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D93" w:rsidRPr="009F1D93" w:rsidRDefault="009F1D93" w:rsidP="00A46D6B">
      <w:pPr>
        <w:suppressAutoHyphens w:val="0"/>
        <w:ind w:left="-709"/>
        <w:jc w:val="right"/>
        <w:rPr>
          <w:rFonts w:ascii="Times New Roman" w:eastAsia="MS Mincho" w:hAnsi="Times New Roman" w:cs="Times New Roman"/>
          <w:b/>
          <w:i/>
          <w:sz w:val="24"/>
          <w:lang w:val="bg-BG" w:eastAsia="en-US"/>
        </w:rPr>
      </w:pPr>
      <w:r w:rsidRPr="009F1D93">
        <w:rPr>
          <w:rFonts w:ascii="Times New Roman" w:eastAsia="MS Mincho" w:hAnsi="Times New Roman" w:cs="Times New Roman"/>
          <w:b/>
          <w:i/>
          <w:sz w:val="24"/>
          <w:lang w:val="bg-BG" w:eastAsia="en-US"/>
        </w:rPr>
        <w:t>ПРОЕКТ</w:t>
      </w:r>
    </w:p>
    <w:p w:rsidR="009F1D93" w:rsidRPr="009F1D93" w:rsidRDefault="009F1D93" w:rsidP="00A46D6B">
      <w:pPr>
        <w:suppressAutoHyphens w:val="0"/>
        <w:ind w:left="-709"/>
        <w:jc w:val="right"/>
        <w:rPr>
          <w:rFonts w:ascii="Times New Roman" w:eastAsia="MS Mincho" w:hAnsi="Times New Roman" w:cs="Times New Roman"/>
          <w:i/>
          <w:sz w:val="24"/>
          <w:lang w:val="bg-BG" w:eastAsia="en-US"/>
        </w:rPr>
      </w:pPr>
      <w:r w:rsidRPr="009F1D93">
        <w:rPr>
          <w:rFonts w:ascii="Times New Roman" w:eastAsia="MS Mincho" w:hAnsi="Times New Roman" w:cs="Times New Roman"/>
          <w:i/>
          <w:sz w:val="24"/>
          <w:lang w:val="bg-BG" w:eastAsia="en-US"/>
        </w:rPr>
        <w:t>об. позиция № 1</w:t>
      </w:r>
    </w:p>
    <w:p w:rsidR="009F1D93" w:rsidRPr="009F1D93" w:rsidRDefault="009F1D93" w:rsidP="00A46D6B">
      <w:pPr>
        <w:suppressAutoHyphens w:val="0"/>
        <w:ind w:left="-709"/>
        <w:jc w:val="center"/>
        <w:rPr>
          <w:rFonts w:ascii="Times New Roman" w:eastAsia="MS Mincho" w:hAnsi="Times New Roman" w:cs="Times New Roman"/>
          <w:b/>
          <w:sz w:val="24"/>
          <w:lang w:val="bg-BG" w:eastAsia="en-US"/>
        </w:rPr>
      </w:pPr>
      <w:r w:rsidRPr="009F1D93">
        <w:rPr>
          <w:rFonts w:ascii="Times New Roman" w:eastAsia="MS Mincho" w:hAnsi="Times New Roman" w:cs="Times New Roman"/>
          <w:b/>
          <w:sz w:val="24"/>
          <w:lang w:val="bg-BG" w:eastAsia="en-US"/>
        </w:rPr>
        <w:t xml:space="preserve">Д О Г О В О Р </w:t>
      </w:r>
    </w:p>
    <w:p w:rsidR="009F1D93" w:rsidRPr="009F1D93" w:rsidRDefault="009F1D93" w:rsidP="00A46D6B">
      <w:pPr>
        <w:suppressAutoHyphens w:val="0"/>
        <w:ind w:left="-709"/>
        <w:jc w:val="center"/>
        <w:rPr>
          <w:rFonts w:ascii="Times New Roman" w:eastAsia="MS Mincho" w:hAnsi="Times New Roman" w:cs="Times New Roman"/>
          <w:sz w:val="24"/>
          <w:lang w:val="bg-BG" w:eastAsia="en-US"/>
        </w:rPr>
      </w:pPr>
    </w:p>
    <w:p w:rsidR="009F1D93" w:rsidRPr="009F1D93" w:rsidRDefault="009F1D93" w:rsidP="00A46D6B">
      <w:pPr>
        <w:suppressAutoHyphens w:val="0"/>
        <w:ind w:left="-709"/>
        <w:jc w:val="center"/>
        <w:rPr>
          <w:rFonts w:ascii="Times New Roman" w:eastAsia="MS Mincho" w:hAnsi="Times New Roman" w:cs="Times New Roman"/>
          <w:sz w:val="24"/>
          <w:lang w:val="bg-BG" w:eastAsia="en-US"/>
        </w:rPr>
      </w:pPr>
      <w:r w:rsidRPr="009F1D93">
        <w:rPr>
          <w:rFonts w:ascii="Times New Roman" w:eastAsia="MS Mincho" w:hAnsi="Times New Roman" w:cs="Times New Roman"/>
          <w:sz w:val="24"/>
          <w:lang w:val="bg-BG" w:eastAsia="en-US"/>
        </w:rPr>
        <w:t>...............................................................................</w:t>
      </w:r>
    </w:p>
    <w:p w:rsidR="009F1D93" w:rsidRPr="009F1D93" w:rsidRDefault="009F1D93" w:rsidP="00A46D6B">
      <w:pPr>
        <w:suppressAutoHyphens w:val="0"/>
        <w:ind w:left="-709"/>
        <w:jc w:val="both"/>
        <w:rPr>
          <w:rFonts w:ascii="Times New Roman" w:eastAsia="MS Mincho" w:hAnsi="Times New Roman" w:cs="Times New Roman"/>
          <w:sz w:val="24"/>
          <w:lang w:val="bg-BG" w:eastAsia="en-US"/>
        </w:rPr>
      </w:pPr>
    </w:p>
    <w:p w:rsidR="009F1D93" w:rsidRPr="009F1D93" w:rsidRDefault="009F1D93" w:rsidP="00A46D6B">
      <w:pPr>
        <w:suppressAutoHyphens w:val="0"/>
        <w:ind w:left="-709"/>
        <w:jc w:val="both"/>
        <w:rPr>
          <w:rFonts w:ascii="Times New Roman" w:eastAsia="MS Mincho" w:hAnsi="Times New Roman" w:cs="Times New Roman"/>
          <w:sz w:val="24"/>
          <w:lang w:val="bg-BG" w:eastAsia="en-US"/>
        </w:rPr>
      </w:pPr>
      <w:r w:rsidRPr="009F1D93">
        <w:rPr>
          <w:rFonts w:ascii="Times New Roman" w:eastAsia="MS Mincho" w:hAnsi="Times New Roman" w:cs="Times New Roman"/>
          <w:sz w:val="24"/>
          <w:lang w:val="bg-BG" w:eastAsia="en-US"/>
        </w:rPr>
        <w:t xml:space="preserve"> Днес, …...........2018 г., в гр. Габрово, между страните: </w:t>
      </w:r>
    </w:p>
    <w:p w:rsidR="009F1D93" w:rsidRPr="009F1D93" w:rsidRDefault="009F1D93" w:rsidP="00A46D6B">
      <w:pPr>
        <w:suppressAutoHyphens w:val="0"/>
        <w:ind w:left="-709"/>
        <w:rPr>
          <w:rFonts w:ascii="Times New Roman" w:eastAsia="MS Mincho" w:hAnsi="Times New Roman" w:cs="Times New Roman"/>
          <w:b/>
          <w:sz w:val="24"/>
          <w:lang w:val="bg-BG" w:eastAsia="en-US"/>
        </w:rPr>
      </w:pPr>
    </w:p>
    <w:p w:rsidR="009F1D93" w:rsidRPr="009F1D93" w:rsidRDefault="009F1D93" w:rsidP="00A46D6B">
      <w:pPr>
        <w:suppressAutoHyphens w:val="0"/>
        <w:ind w:left="-709" w:firstLine="709"/>
        <w:jc w:val="both"/>
        <w:rPr>
          <w:rFonts w:ascii="Times New Roman" w:eastAsia="MS Mincho" w:hAnsi="Times New Roman" w:cs="Times New Roman"/>
          <w:sz w:val="24"/>
          <w:lang w:val="bg-BG" w:eastAsia="en-US"/>
        </w:rPr>
      </w:pPr>
      <w:r w:rsidRPr="009F1D93">
        <w:rPr>
          <w:rFonts w:ascii="Times New Roman" w:eastAsia="MS Mincho" w:hAnsi="Times New Roman" w:cs="Times New Roman"/>
          <w:b/>
          <w:sz w:val="24"/>
          <w:lang w:val="bg-BG" w:eastAsia="en-US"/>
        </w:rPr>
        <w:t xml:space="preserve">ОБЩИНА ГАБРОВО, </w:t>
      </w:r>
      <w:r w:rsidRPr="009F1D93">
        <w:rPr>
          <w:rFonts w:ascii="Times New Roman" w:eastAsia="MS Mincho" w:hAnsi="Times New Roman" w:cs="Times New Roman"/>
          <w:sz w:val="24"/>
          <w:lang w:val="bg-BG" w:eastAsia="en-US"/>
        </w:rPr>
        <w:t xml:space="preserve">с адрес: гр. Габрово - 5300, пл. „Възраждане” № 3,                      ЕИК 000215630, представлявана от Таня Венкова Христова – Кмет на Община Габрово, наричана за краткост </w:t>
      </w:r>
      <w:r w:rsidRPr="009F1D93">
        <w:rPr>
          <w:rFonts w:ascii="Times New Roman" w:eastAsia="MS Mincho" w:hAnsi="Times New Roman" w:cs="Times New Roman"/>
          <w:b/>
          <w:sz w:val="24"/>
          <w:lang w:val="bg-BG" w:eastAsia="en-US"/>
        </w:rPr>
        <w:t>ВЪЗЛОЖИТЕЛ</w:t>
      </w:r>
      <w:r w:rsidRPr="009F1D93">
        <w:rPr>
          <w:rFonts w:ascii="Times New Roman" w:eastAsia="MS Mincho" w:hAnsi="Times New Roman" w:cs="Times New Roman"/>
          <w:sz w:val="24"/>
          <w:lang w:val="bg-BG" w:eastAsia="en-US"/>
        </w:rPr>
        <w:t>, от една страна</w:t>
      </w:r>
    </w:p>
    <w:p w:rsidR="009F1D93" w:rsidRPr="009F1D93" w:rsidRDefault="009F1D93" w:rsidP="00A46D6B">
      <w:pPr>
        <w:suppressAutoHyphens w:val="0"/>
        <w:ind w:left="-709"/>
        <w:jc w:val="both"/>
        <w:rPr>
          <w:rFonts w:ascii="Times New Roman" w:eastAsia="MS Mincho" w:hAnsi="Times New Roman" w:cs="Times New Roman"/>
          <w:bCs/>
          <w:sz w:val="24"/>
          <w:lang w:val="bg-BG" w:eastAsia="en-US"/>
        </w:rPr>
      </w:pPr>
      <w:r w:rsidRPr="009F1D93">
        <w:rPr>
          <w:rFonts w:ascii="Times New Roman" w:eastAsia="MS Mincho" w:hAnsi="Times New Roman" w:cs="Times New Roman"/>
          <w:bCs/>
          <w:sz w:val="24"/>
          <w:lang w:val="bg-BG" w:eastAsia="en-US"/>
        </w:rPr>
        <w:t xml:space="preserve">и </w:t>
      </w:r>
    </w:p>
    <w:p w:rsidR="005047ED" w:rsidRDefault="009F1D93" w:rsidP="00A46D6B">
      <w:pPr>
        <w:suppressAutoHyphens w:val="0"/>
        <w:ind w:left="-709" w:firstLine="709"/>
        <w:jc w:val="both"/>
        <w:rPr>
          <w:rFonts w:ascii="Times New Roman" w:eastAsia="MS Mincho" w:hAnsi="Times New Roman" w:cs="Times New Roman"/>
          <w:sz w:val="24"/>
          <w:lang w:val="bg-BG" w:eastAsia="en-US"/>
        </w:rPr>
      </w:pPr>
      <w:r w:rsidRPr="009F1D93">
        <w:rPr>
          <w:rFonts w:ascii="Times New Roman" w:eastAsia="MS Mincho" w:hAnsi="Times New Roman" w:cs="Times New Roman"/>
          <w:b/>
          <w:sz w:val="24"/>
          <w:lang w:val="bg-BG" w:eastAsia="en-US"/>
        </w:rPr>
        <w:t xml:space="preserve"> „………“ …….,  </w:t>
      </w:r>
      <w:r w:rsidRPr="009F1D93">
        <w:rPr>
          <w:rFonts w:ascii="Times New Roman" w:eastAsia="MS Mincho" w:hAnsi="Times New Roman" w:cs="Times New Roman"/>
          <w:sz w:val="24"/>
          <w:lang w:val="bg-BG" w:eastAsia="en-US"/>
        </w:rPr>
        <w:t xml:space="preserve">ЕИК ………., </w:t>
      </w:r>
      <w:r w:rsidRPr="007F3181">
        <w:rPr>
          <w:rFonts w:ascii="Times New Roman" w:eastAsia="MS Mincho" w:hAnsi="Times New Roman" w:cs="Times New Roman"/>
          <w:sz w:val="24"/>
          <w:lang w:val="bg-BG" w:eastAsia="en-US"/>
        </w:rPr>
        <w:t xml:space="preserve">със седалище и адрес на управление: гр. …………, ……………., представлявано от ……………. в качеството си на ………….., </w:t>
      </w:r>
    </w:p>
    <w:p w:rsidR="009F1D93" w:rsidRPr="007F3181" w:rsidRDefault="009F1D93" w:rsidP="00A46D6B">
      <w:pPr>
        <w:suppressAutoHyphens w:val="0"/>
        <w:ind w:left="-709" w:firstLine="709"/>
        <w:jc w:val="both"/>
        <w:rPr>
          <w:rFonts w:ascii="Times New Roman" w:eastAsia="MS Mincho" w:hAnsi="Times New Roman" w:cs="Times New Roman"/>
          <w:sz w:val="24"/>
          <w:lang w:eastAsia="en-US"/>
        </w:rPr>
      </w:pPr>
      <w:r w:rsidRPr="007F3181">
        <w:rPr>
          <w:rFonts w:ascii="Times New Roman" w:eastAsia="MS Mincho" w:hAnsi="Times New Roman" w:cs="Times New Roman"/>
          <w:sz w:val="24"/>
          <w:lang w:val="bg-BG" w:eastAsia="en-US"/>
        </w:rPr>
        <w:t>наричано в Договора ИЗПЪЛНИТЕЛ от друга страна,</w:t>
      </w:r>
      <w:r w:rsidRPr="007F3181">
        <w:rPr>
          <w:rFonts w:ascii="Times New Roman" w:eastAsia="MS Mincho" w:hAnsi="Times New Roman" w:cs="Times New Roman"/>
          <w:sz w:val="24"/>
          <w:lang w:eastAsia="en-US"/>
        </w:rPr>
        <w:t xml:space="preserve"> </w:t>
      </w:r>
      <w:r w:rsidRPr="007F3181">
        <w:rPr>
          <w:rFonts w:ascii="Times New Roman" w:eastAsia="MS Mincho" w:hAnsi="Times New Roman" w:cs="Times New Roman"/>
          <w:sz w:val="24"/>
          <w:lang w:val="bg-BG" w:eastAsia="en-US"/>
        </w:rPr>
        <w:t xml:space="preserve">на основание </w:t>
      </w:r>
      <w:r w:rsidRPr="007F3181">
        <w:rPr>
          <w:rFonts w:ascii="Times New Roman" w:eastAsia="MS Mincho" w:hAnsi="Times New Roman" w:cs="Times New Roman"/>
          <w:sz w:val="24"/>
          <w:lang w:val="ru-RU" w:eastAsia="en-US"/>
        </w:rPr>
        <w:t>чл.194, ал. 1 от</w:t>
      </w:r>
      <w:r w:rsidRPr="007F3181">
        <w:rPr>
          <w:rFonts w:ascii="Times New Roman" w:eastAsia="MS Mincho" w:hAnsi="Times New Roman" w:cs="Times New Roman"/>
          <w:sz w:val="24"/>
          <w:lang w:val="bg-BG" w:eastAsia="en-US"/>
        </w:rPr>
        <w:t xml:space="preserve"> ЗОП във връзка с </w:t>
      </w:r>
      <w:proofErr w:type="gramStart"/>
      <w:r w:rsidRPr="007F3181">
        <w:rPr>
          <w:rFonts w:ascii="Times New Roman" w:eastAsia="MS Mincho" w:hAnsi="Times New Roman" w:cs="Times New Roman"/>
          <w:sz w:val="24"/>
          <w:lang w:val="bg-BG" w:eastAsia="en-US"/>
        </w:rPr>
        <w:t>проведена</w:t>
      </w:r>
      <w:proofErr w:type="gramEnd"/>
      <w:r w:rsidRPr="007F3181">
        <w:rPr>
          <w:rFonts w:ascii="Times New Roman" w:eastAsia="MS Mincho" w:hAnsi="Times New Roman" w:cs="Times New Roman"/>
          <w:sz w:val="24"/>
          <w:lang w:val="bg-BG" w:eastAsia="en-US"/>
        </w:rPr>
        <w:t xml:space="preserve"> обществена поръчка с предмет: „</w:t>
      </w:r>
      <w:r w:rsidRPr="007F3181">
        <w:rPr>
          <w:rFonts w:ascii="Times New Roman" w:eastAsia="MS Mincho" w:hAnsi="Times New Roman" w:cs="Times New Roman"/>
          <w:b/>
          <w:sz w:val="24"/>
          <w:lang w:val="bg-BG" w:eastAsia="en-US"/>
        </w:rPr>
        <w:t>Доставка на програмни продукти за нуждите на Община Габрово по 2 обособени позиции“</w:t>
      </w:r>
      <w:r w:rsidRPr="007F3181">
        <w:rPr>
          <w:rFonts w:ascii="Times New Roman" w:eastAsia="MS Mincho" w:hAnsi="Times New Roman" w:cs="Times New Roman"/>
          <w:sz w:val="24"/>
          <w:lang w:val="bg-BG" w:eastAsia="en-US"/>
        </w:rPr>
        <w:t xml:space="preserve"> - </w:t>
      </w:r>
      <w:r w:rsidRPr="007F3181">
        <w:rPr>
          <w:rFonts w:ascii="Times New Roman" w:eastAsia="MS Mincho" w:hAnsi="Times New Roman" w:cs="Times New Roman"/>
          <w:b/>
          <w:sz w:val="24"/>
          <w:lang w:val="bg-BG" w:eastAsia="en-US"/>
        </w:rPr>
        <w:t>Обособена позиция № 1: „Доставка и внедряване на система за управление на бизнес и административни процеси за нуждите на ОП Благоустрояване в едно със специализиран модул за управление, наблюдение и проследяване върху карта на позицията на подвижни активи</w:t>
      </w:r>
      <w:r w:rsidRPr="007F3181">
        <w:rPr>
          <w:rFonts w:ascii="Times New Roman" w:eastAsia="MS Mincho" w:hAnsi="Times New Roman" w:cs="Times New Roman"/>
          <w:b/>
          <w:sz w:val="24"/>
          <w:lang w:eastAsia="en-US"/>
        </w:rPr>
        <w:t xml:space="preserve"> </w:t>
      </w:r>
      <w:r w:rsidRPr="007F3181">
        <w:rPr>
          <w:rFonts w:ascii="Times New Roman" w:eastAsia="MS Mincho" w:hAnsi="Times New Roman" w:cs="Times New Roman"/>
          <w:b/>
          <w:sz w:val="24"/>
          <w:lang w:val="bg-BG" w:eastAsia="en-US"/>
        </w:rPr>
        <w:t>(превозни средства)”</w:t>
      </w:r>
      <w:r w:rsidRPr="007F3181">
        <w:rPr>
          <w:rFonts w:ascii="Times New Roman" w:eastAsia="MS Mincho" w:hAnsi="Times New Roman" w:cs="Times New Roman"/>
          <w:sz w:val="24"/>
          <w:lang w:val="bg-BG" w:eastAsia="en-US"/>
        </w:rPr>
        <w:t>,</w:t>
      </w:r>
      <w:r w:rsidR="005047ED">
        <w:rPr>
          <w:rFonts w:ascii="Times New Roman" w:eastAsia="MS Mincho" w:hAnsi="Times New Roman" w:cs="Times New Roman"/>
          <w:b/>
          <w:i/>
          <w:sz w:val="24"/>
          <w:lang w:val="bg-BG" w:eastAsia="en-US"/>
        </w:rPr>
        <w:t xml:space="preserve"> </w:t>
      </w:r>
      <w:r w:rsidRPr="007F3181">
        <w:rPr>
          <w:rFonts w:ascii="Times New Roman" w:eastAsia="MS Mincho" w:hAnsi="Times New Roman" w:cs="Times New Roman"/>
          <w:sz w:val="24"/>
          <w:lang w:val="bg-BG" w:eastAsia="en-US"/>
        </w:rPr>
        <w:t>се сключи настоящият договор за следното</w:t>
      </w:r>
      <w:r w:rsidRPr="007F3181">
        <w:rPr>
          <w:rFonts w:ascii="Times New Roman" w:eastAsia="MS Mincho" w:hAnsi="Times New Roman" w:cs="Times New Roman"/>
          <w:b/>
          <w:bCs/>
          <w:sz w:val="24"/>
          <w:lang w:val="bg-BG" w:eastAsia="bg-BG"/>
        </w:rPr>
        <w:t xml:space="preserve">: </w:t>
      </w:r>
      <w:r w:rsidRPr="007F3181">
        <w:rPr>
          <w:rFonts w:ascii="Times New Roman" w:eastAsia="MS Mincho" w:hAnsi="Times New Roman" w:cs="Times New Roman"/>
          <w:b/>
          <w:bCs/>
          <w:sz w:val="24"/>
          <w:lang w:eastAsia="bg-BG"/>
        </w:rPr>
        <w:t xml:space="preserve"> </w:t>
      </w:r>
    </w:p>
    <w:p w:rsidR="00305E4D" w:rsidRPr="007F3181" w:rsidRDefault="00305E4D" w:rsidP="00A46D6B">
      <w:pPr>
        <w:suppressAutoHyphens w:val="0"/>
        <w:ind w:left="-709"/>
        <w:jc w:val="both"/>
        <w:rPr>
          <w:rFonts w:ascii="Times New Roman" w:hAnsi="Times New Roman" w:cs="Times New Roman"/>
          <w:sz w:val="24"/>
          <w:lang w:val="bg-BG" w:eastAsia="bg-BG"/>
        </w:rPr>
      </w:pPr>
    </w:p>
    <w:p w:rsidR="00305E4D" w:rsidRPr="007F3181" w:rsidRDefault="00305E4D" w:rsidP="00A46D6B">
      <w:pPr>
        <w:tabs>
          <w:tab w:val="left" w:pos="0"/>
        </w:tabs>
        <w:suppressAutoHyphens w:val="0"/>
        <w:ind w:left="-709"/>
        <w:contextualSpacing/>
        <w:jc w:val="center"/>
        <w:rPr>
          <w:rFonts w:ascii="Times New Roman" w:hAnsi="Times New Roman" w:cs="Times New Roman"/>
          <w:b/>
          <w:sz w:val="24"/>
          <w:lang w:val="bg-BG" w:eastAsia="bg-BG"/>
        </w:rPr>
      </w:pPr>
      <w:r w:rsidRPr="007F3181">
        <w:rPr>
          <w:rFonts w:ascii="Times New Roman" w:hAnsi="Times New Roman" w:cs="Times New Roman"/>
          <w:b/>
          <w:sz w:val="24"/>
          <w:lang w:val="bg-BG" w:eastAsia="bg-BG"/>
        </w:rPr>
        <w:t>ПРЕДМЕТ НА ДОГОВОРА</w:t>
      </w:r>
    </w:p>
    <w:p w:rsidR="009F1D93" w:rsidRPr="007F3181" w:rsidRDefault="00305E4D" w:rsidP="00A46D6B">
      <w:pPr>
        <w:spacing w:before="60"/>
        <w:ind w:left="-709" w:firstLine="709"/>
        <w:jc w:val="both"/>
        <w:rPr>
          <w:rFonts w:ascii="Times New Roman" w:eastAsia="MS Mincho" w:hAnsi="Times New Roman" w:cs="Times New Roman"/>
          <w:sz w:val="24"/>
          <w:lang w:eastAsia="en-US"/>
        </w:rPr>
      </w:pPr>
      <w:r w:rsidRPr="007F3181">
        <w:rPr>
          <w:rFonts w:ascii="Times New Roman" w:eastAsia="Calibri" w:hAnsi="Times New Roman" w:cs="Times New Roman"/>
          <w:b/>
          <w:bCs/>
          <w:sz w:val="24"/>
          <w:lang w:val="bg-BG"/>
        </w:rPr>
        <w:t>Член 1.</w:t>
      </w:r>
      <w:r w:rsidRPr="007F3181">
        <w:rPr>
          <w:rFonts w:ascii="Times New Roman" w:eastAsia="Calibri" w:hAnsi="Times New Roman" w:cs="Times New Roman"/>
          <w:sz w:val="24"/>
          <w:lang w:val="bg-BG"/>
        </w:rPr>
        <w:t xml:space="preserve"> (1) Възложителят възлага, а Изпълнителят приема да извърши срещу възнаграждение доставка на </w:t>
      </w:r>
      <w:r w:rsidR="009F1D93" w:rsidRPr="007F3181">
        <w:rPr>
          <w:rFonts w:ascii="Times New Roman" w:eastAsia="MS Mincho" w:hAnsi="Times New Roman" w:cs="Times New Roman"/>
          <w:sz w:val="24"/>
          <w:lang w:val="bg-BG" w:eastAsia="en-US"/>
        </w:rPr>
        <w:t>софтуер (пълен лиценз) внедряването</w:t>
      </w:r>
      <w:r w:rsidR="000347D0" w:rsidRPr="007F3181">
        <w:rPr>
          <w:rFonts w:ascii="Times New Roman" w:eastAsia="MS Mincho" w:hAnsi="Times New Roman" w:cs="Times New Roman"/>
          <w:sz w:val="24"/>
          <w:lang w:eastAsia="en-US"/>
        </w:rPr>
        <w:t xml:space="preserve"> </w:t>
      </w:r>
      <w:r w:rsidR="009F1D93" w:rsidRPr="007F3181">
        <w:rPr>
          <w:rFonts w:ascii="Times New Roman" w:eastAsia="MS Mincho" w:hAnsi="Times New Roman" w:cs="Times New Roman"/>
          <w:sz w:val="24"/>
          <w:lang w:val="bg-BG" w:eastAsia="en-US"/>
        </w:rPr>
        <w:t xml:space="preserve">му  на Уеб базирана информационна система за </w:t>
      </w:r>
      <w:proofErr w:type="spellStart"/>
      <w:r w:rsidR="009F1D93" w:rsidRPr="007F3181">
        <w:rPr>
          <w:rFonts w:ascii="Times New Roman" w:eastAsia="MS Mincho" w:hAnsi="Times New Roman" w:cs="Times New Roman"/>
          <w:sz w:val="24"/>
          <w:lang w:val="bg-BG" w:eastAsia="en-US"/>
        </w:rPr>
        <w:t>управлени</w:t>
      </w:r>
      <w:proofErr w:type="spellEnd"/>
      <w:r w:rsidR="009F1D93" w:rsidRPr="007F3181">
        <w:rPr>
          <w:rFonts w:ascii="Times New Roman" w:eastAsia="MS Mincho" w:hAnsi="Times New Roman" w:cs="Times New Roman"/>
          <w:sz w:val="24"/>
          <w:lang w:eastAsia="en-US"/>
        </w:rPr>
        <w:t>e</w:t>
      </w:r>
      <w:r w:rsidR="009F1D93" w:rsidRPr="007F3181">
        <w:rPr>
          <w:rFonts w:ascii="Times New Roman" w:eastAsia="MS Mincho" w:hAnsi="Times New Roman" w:cs="Times New Roman"/>
          <w:sz w:val="24"/>
          <w:lang w:val="bg-BG" w:eastAsia="en-US"/>
        </w:rPr>
        <w:t xml:space="preserve"> на бизнес и административни процеси, документи и комуникации</w:t>
      </w:r>
      <w:r w:rsidR="000347D0" w:rsidRPr="007F3181">
        <w:rPr>
          <w:rFonts w:ascii="Times New Roman" w:eastAsia="MS Mincho" w:hAnsi="Times New Roman" w:cs="Times New Roman"/>
          <w:sz w:val="24"/>
          <w:lang w:val="bg-BG" w:eastAsia="en-US"/>
        </w:rPr>
        <w:t xml:space="preserve"> за нуждите на Общинско предприятие „Благоустрояване“</w:t>
      </w:r>
      <w:r w:rsidR="000347D0" w:rsidRPr="007F3181">
        <w:rPr>
          <w:rFonts w:ascii="Times New Roman" w:eastAsia="MS Mincho" w:hAnsi="Times New Roman" w:cs="Times New Roman"/>
          <w:sz w:val="24"/>
          <w:lang w:eastAsia="en-US"/>
        </w:rPr>
        <w:t>,</w:t>
      </w:r>
      <w:r w:rsidR="009F1D93" w:rsidRPr="007F3181">
        <w:rPr>
          <w:rFonts w:ascii="Times New Roman" w:eastAsia="MS Mincho" w:hAnsi="Times New Roman" w:cs="Times New Roman"/>
          <w:sz w:val="24"/>
          <w:lang w:val="bg-BG" w:eastAsia="en-US"/>
        </w:rPr>
        <w:t xml:space="preserve"> </w:t>
      </w:r>
      <w:proofErr w:type="spellStart"/>
      <w:r w:rsidR="000347D0" w:rsidRPr="007F3181">
        <w:rPr>
          <w:rFonts w:ascii="Times New Roman" w:eastAsia="MS Mincho" w:hAnsi="Times New Roman" w:cs="Times New Roman"/>
          <w:sz w:val="24"/>
          <w:lang w:val="bg-BG" w:eastAsia="en-US"/>
        </w:rPr>
        <w:t>къстъмизация</w:t>
      </w:r>
      <w:proofErr w:type="spellEnd"/>
      <w:r w:rsidR="000347D0" w:rsidRPr="007F3181">
        <w:rPr>
          <w:rFonts w:ascii="Times New Roman" w:eastAsia="MS Mincho" w:hAnsi="Times New Roman" w:cs="Times New Roman"/>
          <w:sz w:val="24"/>
          <w:lang w:val="bg-BG" w:eastAsia="en-US"/>
        </w:rPr>
        <w:t xml:space="preserve"> и гаранционна поддръжка</w:t>
      </w:r>
      <w:r w:rsidR="009F1D93" w:rsidRPr="007F3181">
        <w:rPr>
          <w:rFonts w:ascii="Times New Roman" w:eastAsia="MS Mincho" w:hAnsi="Times New Roman" w:cs="Times New Roman"/>
          <w:sz w:val="24"/>
          <w:lang w:val="bg-BG" w:eastAsia="en-US"/>
        </w:rPr>
        <w:t xml:space="preserve">, съгласно клаузите на настоящия договор, обявата за събиране на оферти и Техническото задание </w:t>
      </w:r>
      <w:r w:rsidR="003F4F8F" w:rsidRPr="007F3181">
        <w:rPr>
          <w:rFonts w:ascii="Times New Roman" w:eastAsia="MS Mincho" w:hAnsi="Times New Roman" w:cs="Times New Roman"/>
          <w:sz w:val="24"/>
          <w:lang w:val="bg-BG" w:eastAsia="en-US"/>
        </w:rPr>
        <w:t xml:space="preserve">и техническите спецификации </w:t>
      </w:r>
      <w:r w:rsidR="009F1D93" w:rsidRPr="007F3181">
        <w:rPr>
          <w:rFonts w:ascii="Times New Roman" w:eastAsia="MS Mincho" w:hAnsi="Times New Roman" w:cs="Times New Roman"/>
          <w:sz w:val="24"/>
          <w:lang w:val="bg-BG" w:eastAsia="en-US"/>
        </w:rPr>
        <w:t>на Възложителя - Приложение № 1, предложение за изпълнение на Изпълнителя - Приложение № 2 и Ценовото предложение на Изпълнителя - Приложение № 3, неразделни части от настоящия договор.</w:t>
      </w:r>
      <w:r w:rsidR="000347D0" w:rsidRPr="007F3181">
        <w:rPr>
          <w:rFonts w:ascii="Times New Roman" w:eastAsia="MS Mincho" w:hAnsi="Times New Roman" w:cs="Times New Roman"/>
          <w:sz w:val="24"/>
          <w:lang w:eastAsia="en-US"/>
        </w:rPr>
        <w:t xml:space="preserve"> </w:t>
      </w:r>
    </w:p>
    <w:p w:rsidR="00305E4D" w:rsidRPr="007F3181" w:rsidRDefault="00305E4D" w:rsidP="00A46D6B">
      <w:pPr>
        <w:suppressAutoHyphens w:val="0"/>
        <w:autoSpaceDE w:val="0"/>
        <w:autoSpaceDN w:val="0"/>
        <w:adjustRightInd w:val="0"/>
        <w:ind w:left="-709"/>
        <w:jc w:val="both"/>
        <w:rPr>
          <w:rFonts w:ascii="Times New Roman" w:hAnsi="Times New Roman" w:cs="Times New Roman"/>
          <w:sz w:val="24"/>
          <w:lang w:val="bg-BG" w:eastAsia="bg-BG"/>
        </w:rPr>
      </w:pPr>
      <w:r w:rsidRPr="007F3181">
        <w:rPr>
          <w:rFonts w:ascii="Times New Roman" w:eastAsia="Calibri" w:hAnsi="Times New Roman" w:cs="Times New Roman"/>
          <w:sz w:val="24"/>
          <w:lang w:val="bg-BG"/>
        </w:rPr>
        <w:t xml:space="preserve">(2) </w:t>
      </w:r>
      <w:r w:rsidRPr="007F3181">
        <w:rPr>
          <w:rFonts w:ascii="Times New Roman" w:hAnsi="Times New Roman" w:cs="Times New Roman"/>
          <w:sz w:val="24"/>
          <w:lang w:val="bg-BG" w:eastAsia="bg-BG"/>
        </w:rPr>
        <w:t>В предмета на договора по ал. 1 се включват следните дейности:</w:t>
      </w:r>
    </w:p>
    <w:p w:rsidR="009F1D93" w:rsidRPr="004D016C" w:rsidRDefault="009F1D93" w:rsidP="004D016C">
      <w:pPr>
        <w:ind w:left="-709" w:firstLine="709"/>
        <w:jc w:val="both"/>
        <w:rPr>
          <w:rFonts w:ascii="Times New Roman" w:hAnsi="Times New Roman" w:cs="Times New Roman"/>
          <w:b/>
          <w:color w:val="FF0000"/>
          <w:sz w:val="24"/>
          <w:lang w:val="bg-BG"/>
        </w:rPr>
      </w:pPr>
      <w:r w:rsidRPr="004D016C">
        <w:rPr>
          <w:rFonts w:ascii="Times New Roman" w:hAnsi="Times New Roman" w:cs="Times New Roman"/>
          <w:sz w:val="24"/>
          <w:lang w:val="bg-BG"/>
        </w:rPr>
        <w:t>а/ Доставка на софтуер (пълен лиценз) и внедряването му на Уеб базирана информационна система за управление на бизнес и административни процеси</w:t>
      </w:r>
      <w:r w:rsidR="00072A7E" w:rsidRPr="004D016C">
        <w:rPr>
          <w:rFonts w:ascii="Times New Roman" w:hAnsi="Times New Roman" w:cs="Times New Roman"/>
          <w:sz w:val="24"/>
          <w:lang w:val="bg-BG"/>
        </w:rPr>
        <w:t xml:space="preserve"> /</w:t>
      </w:r>
      <w:r w:rsidR="0093011A" w:rsidRPr="004D016C">
        <w:rPr>
          <w:rFonts w:ascii="Times New Roman" w:hAnsi="Times New Roman" w:cs="Times New Roman"/>
          <w:color w:val="FF0000"/>
          <w:sz w:val="24"/>
          <w:lang w:val="bg-BG"/>
        </w:rPr>
        <w:t xml:space="preserve">специфични за </w:t>
      </w:r>
      <w:r w:rsidRPr="004D016C">
        <w:rPr>
          <w:rFonts w:ascii="Times New Roman" w:hAnsi="Times New Roman" w:cs="Times New Roman"/>
          <w:color w:val="FF0000"/>
          <w:sz w:val="24"/>
          <w:lang w:val="bg-BG"/>
        </w:rPr>
        <w:t>ОП Благоустрояване</w:t>
      </w:r>
      <w:r w:rsidR="00072A7E" w:rsidRPr="004D016C">
        <w:rPr>
          <w:rFonts w:ascii="Times New Roman" w:hAnsi="Times New Roman" w:cs="Times New Roman"/>
          <w:color w:val="FF0000"/>
          <w:sz w:val="24"/>
          <w:lang w:val="bg-BG"/>
        </w:rPr>
        <w:t>/</w:t>
      </w:r>
      <w:r w:rsidRPr="004D016C">
        <w:rPr>
          <w:rFonts w:ascii="Times New Roman" w:hAnsi="Times New Roman" w:cs="Times New Roman"/>
          <w:color w:val="FF0000"/>
          <w:sz w:val="24"/>
          <w:lang w:val="bg-BG"/>
        </w:rPr>
        <w:t>;</w:t>
      </w:r>
    </w:p>
    <w:p w:rsidR="009F1D93" w:rsidRPr="004D016C" w:rsidRDefault="009F1D93" w:rsidP="004D016C">
      <w:pPr>
        <w:ind w:left="-709" w:firstLine="709"/>
        <w:jc w:val="both"/>
        <w:rPr>
          <w:rFonts w:ascii="Times New Roman" w:hAnsi="Times New Roman" w:cs="Times New Roman"/>
          <w:sz w:val="24"/>
          <w:lang w:val="bg-BG"/>
        </w:rPr>
      </w:pPr>
      <w:r w:rsidRPr="004D016C">
        <w:rPr>
          <w:rFonts w:ascii="Times New Roman" w:hAnsi="Times New Roman" w:cs="Times New Roman"/>
          <w:sz w:val="24"/>
          <w:lang w:val="bg-BG"/>
        </w:rPr>
        <w:t>б/ Тестване в среда на Възложителя на функционалността на системата;</w:t>
      </w:r>
    </w:p>
    <w:p w:rsidR="009F1D93" w:rsidRPr="004D016C" w:rsidRDefault="009F1D93" w:rsidP="004D016C">
      <w:pPr>
        <w:ind w:left="-709" w:firstLine="709"/>
        <w:jc w:val="both"/>
        <w:rPr>
          <w:rFonts w:ascii="Times New Roman" w:hAnsi="Times New Roman" w:cs="Times New Roman"/>
          <w:sz w:val="24"/>
          <w:lang w:val="bg-BG"/>
        </w:rPr>
      </w:pPr>
      <w:r w:rsidRPr="004D016C">
        <w:rPr>
          <w:rFonts w:ascii="Times New Roman" w:hAnsi="Times New Roman" w:cs="Times New Roman"/>
          <w:sz w:val="24"/>
          <w:lang w:val="bg-BG"/>
        </w:rPr>
        <w:t xml:space="preserve">в/ Първоначално зареждане на данни в средата на Възложителя </w:t>
      </w:r>
    </w:p>
    <w:p w:rsidR="009F1D93" w:rsidRPr="004D016C" w:rsidRDefault="009F1D93" w:rsidP="004D016C">
      <w:pPr>
        <w:ind w:left="-709" w:firstLine="709"/>
        <w:jc w:val="both"/>
        <w:rPr>
          <w:rFonts w:ascii="Times New Roman" w:hAnsi="Times New Roman" w:cs="Times New Roman"/>
          <w:sz w:val="24"/>
          <w:lang w:val="bg-BG"/>
        </w:rPr>
      </w:pPr>
      <w:r w:rsidRPr="004D016C">
        <w:rPr>
          <w:rFonts w:ascii="Times New Roman" w:hAnsi="Times New Roman" w:cs="Times New Roman"/>
          <w:sz w:val="24"/>
          <w:lang w:val="bg-BG"/>
        </w:rPr>
        <w:t xml:space="preserve">г/ Инсталация в среда на Възложителя </w:t>
      </w:r>
    </w:p>
    <w:p w:rsidR="009F1D93" w:rsidRPr="004D016C" w:rsidRDefault="009F1D93" w:rsidP="004D016C">
      <w:pPr>
        <w:ind w:left="-709" w:firstLine="709"/>
        <w:jc w:val="both"/>
        <w:rPr>
          <w:rFonts w:ascii="Times New Roman" w:hAnsi="Times New Roman" w:cs="Times New Roman"/>
          <w:sz w:val="24"/>
          <w:lang w:val="bg-BG"/>
        </w:rPr>
      </w:pPr>
      <w:r w:rsidRPr="004D016C">
        <w:rPr>
          <w:rFonts w:ascii="Times New Roman" w:hAnsi="Times New Roman" w:cs="Times New Roman"/>
          <w:sz w:val="24"/>
          <w:lang w:val="bg-BG"/>
        </w:rPr>
        <w:t xml:space="preserve">д/ Доставка на професионални GPS </w:t>
      </w:r>
      <w:proofErr w:type="spellStart"/>
      <w:r w:rsidRPr="004D016C">
        <w:rPr>
          <w:rFonts w:ascii="Times New Roman" w:hAnsi="Times New Roman" w:cs="Times New Roman"/>
          <w:sz w:val="24"/>
          <w:lang w:val="bg-BG"/>
        </w:rPr>
        <w:t>тракер</w:t>
      </w:r>
      <w:proofErr w:type="spellEnd"/>
      <w:r w:rsidRPr="004D016C">
        <w:rPr>
          <w:rFonts w:ascii="Times New Roman" w:hAnsi="Times New Roman" w:cs="Times New Roman"/>
          <w:sz w:val="24"/>
          <w:lang w:val="bg-BG"/>
        </w:rPr>
        <w:t xml:space="preserve"> устройства</w:t>
      </w:r>
    </w:p>
    <w:p w:rsidR="009F1D93" w:rsidRPr="004D016C" w:rsidRDefault="009F1D93" w:rsidP="004D016C">
      <w:pPr>
        <w:ind w:left="-709" w:firstLine="709"/>
        <w:jc w:val="both"/>
        <w:rPr>
          <w:rFonts w:ascii="Times New Roman" w:hAnsi="Times New Roman" w:cs="Times New Roman"/>
          <w:sz w:val="24"/>
          <w:lang w:val="bg-BG"/>
        </w:rPr>
      </w:pPr>
      <w:r w:rsidRPr="004D016C">
        <w:rPr>
          <w:rFonts w:ascii="Times New Roman" w:hAnsi="Times New Roman" w:cs="Times New Roman"/>
          <w:sz w:val="24"/>
          <w:lang w:val="bg-BG"/>
        </w:rPr>
        <w:t xml:space="preserve">е/ </w:t>
      </w:r>
      <w:proofErr w:type="spellStart"/>
      <w:r w:rsidRPr="004D016C">
        <w:rPr>
          <w:rFonts w:ascii="Times New Roman" w:hAnsi="Times New Roman" w:cs="Times New Roman"/>
          <w:sz w:val="24"/>
          <w:lang w:val="bg-BG"/>
        </w:rPr>
        <w:t>Къст</w:t>
      </w:r>
      <w:r w:rsidR="00983EB4" w:rsidRPr="004D016C">
        <w:rPr>
          <w:rFonts w:ascii="Times New Roman" w:hAnsi="Times New Roman" w:cs="Times New Roman"/>
          <w:sz w:val="24"/>
          <w:lang w:val="bg-BG"/>
        </w:rPr>
        <w:t>ъ</w:t>
      </w:r>
      <w:r w:rsidRPr="004D016C">
        <w:rPr>
          <w:rFonts w:ascii="Times New Roman" w:hAnsi="Times New Roman" w:cs="Times New Roman"/>
          <w:sz w:val="24"/>
          <w:lang w:val="bg-BG"/>
        </w:rPr>
        <w:t>мизация</w:t>
      </w:r>
      <w:proofErr w:type="spellEnd"/>
      <w:r w:rsidRPr="004D016C">
        <w:rPr>
          <w:rFonts w:ascii="Times New Roman" w:hAnsi="Times New Roman" w:cs="Times New Roman"/>
          <w:sz w:val="24"/>
          <w:lang w:val="bg-BG"/>
        </w:rPr>
        <w:t xml:space="preserve">, настройка и внедряване на специализиран модул за управление на </w:t>
      </w:r>
      <w:proofErr w:type="spellStart"/>
      <w:r w:rsidRPr="004D016C">
        <w:rPr>
          <w:rFonts w:ascii="Times New Roman" w:hAnsi="Times New Roman" w:cs="Times New Roman"/>
          <w:sz w:val="24"/>
          <w:lang w:val="bg-BG"/>
        </w:rPr>
        <w:t>автопарк</w:t>
      </w:r>
      <w:proofErr w:type="spellEnd"/>
    </w:p>
    <w:p w:rsidR="009F1D93" w:rsidRPr="004D016C" w:rsidRDefault="009F1D93" w:rsidP="004D016C">
      <w:pPr>
        <w:ind w:left="-709" w:firstLine="709"/>
        <w:jc w:val="both"/>
        <w:rPr>
          <w:rFonts w:ascii="Times New Roman" w:hAnsi="Times New Roman" w:cs="Times New Roman"/>
          <w:sz w:val="24"/>
          <w:lang w:val="bg-BG"/>
        </w:rPr>
      </w:pPr>
      <w:r w:rsidRPr="004D016C">
        <w:rPr>
          <w:rFonts w:ascii="Times New Roman" w:hAnsi="Times New Roman" w:cs="Times New Roman"/>
          <w:sz w:val="24"/>
          <w:lang w:val="bg-BG"/>
        </w:rPr>
        <w:t>ж/ Тестване на модул за комуникация между база данни и приложение и съществуваща ГИС система на Община Габрово</w:t>
      </w:r>
    </w:p>
    <w:p w:rsidR="009F1D93" w:rsidRPr="004D016C" w:rsidRDefault="009F1D93" w:rsidP="004D016C">
      <w:pPr>
        <w:ind w:left="-709" w:firstLine="709"/>
        <w:jc w:val="both"/>
        <w:rPr>
          <w:rFonts w:ascii="Times New Roman" w:hAnsi="Times New Roman" w:cs="Times New Roman"/>
          <w:sz w:val="24"/>
          <w:lang w:val="bg-BG"/>
        </w:rPr>
      </w:pPr>
      <w:r w:rsidRPr="004D016C">
        <w:rPr>
          <w:rFonts w:ascii="Times New Roman" w:hAnsi="Times New Roman" w:cs="Times New Roman"/>
          <w:sz w:val="24"/>
          <w:lang w:val="bg-BG"/>
        </w:rPr>
        <w:t xml:space="preserve">з/ Настройка и монтаж на GPS </w:t>
      </w:r>
      <w:proofErr w:type="spellStart"/>
      <w:r w:rsidRPr="004D016C">
        <w:rPr>
          <w:rFonts w:ascii="Times New Roman" w:hAnsi="Times New Roman" w:cs="Times New Roman"/>
          <w:sz w:val="24"/>
          <w:lang w:val="bg-BG"/>
        </w:rPr>
        <w:t>тракерите</w:t>
      </w:r>
      <w:proofErr w:type="spellEnd"/>
      <w:r w:rsidRPr="004D016C">
        <w:rPr>
          <w:rFonts w:ascii="Times New Roman" w:hAnsi="Times New Roman" w:cs="Times New Roman"/>
          <w:sz w:val="24"/>
          <w:lang w:val="bg-BG"/>
        </w:rPr>
        <w:t xml:space="preserve"> и антените по превозните средства на място в ОП Благоустрояване</w:t>
      </w:r>
    </w:p>
    <w:p w:rsidR="009F1D93" w:rsidRPr="004D016C" w:rsidRDefault="009F1D93" w:rsidP="004D016C">
      <w:pPr>
        <w:ind w:left="-709" w:firstLine="709"/>
        <w:jc w:val="both"/>
        <w:rPr>
          <w:rFonts w:ascii="Times New Roman" w:hAnsi="Times New Roman" w:cs="Times New Roman"/>
          <w:sz w:val="24"/>
          <w:lang w:val="bg-BG"/>
        </w:rPr>
      </w:pPr>
      <w:r w:rsidRPr="004D016C">
        <w:rPr>
          <w:rFonts w:ascii="Times New Roman" w:hAnsi="Times New Roman" w:cs="Times New Roman"/>
          <w:sz w:val="24"/>
          <w:lang w:val="bg-BG"/>
        </w:rPr>
        <w:t xml:space="preserve">и/ Интеграционно тестване на функционалността на цялата система в средата на Възложителя </w:t>
      </w:r>
    </w:p>
    <w:p w:rsidR="005F71C8" w:rsidRPr="007F3181" w:rsidRDefault="009F1D93" w:rsidP="005F71C8">
      <w:pPr>
        <w:suppressAutoHyphens w:val="0"/>
        <w:autoSpaceDE w:val="0"/>
        <w:autoSpaceDN w:val="0"/>
        <w:adjustRightInd w:val="0"/>
        <w:ind w:left="-709" w:firstLine="709"/>
        <w:jc w:val="both"/>
        <w:rPr>
          <w:rFonts w:ascii="Times New Roman" w:eastAsia="Calibri" w:hAnsi="Times New Roman" w:cs="Times New Roman"/>
          <w:sz w:val="24"/>
          <w:lang w:val="bg-BG"/>
        </w:rPr>
      </w:pPr>
      <w:r w:rsidRPr="007F3181">
        <w:rPr>
          <w:rFonts w:ascii="Times New Roman" w:hAnsi="Times New Roman" w:cs="Times New Roman"/>
          <w:bCs/>
          <w:sz w:val="24"/>
          <w:lang w:val="bg-BG"/>
        </w:rPr>
        <w:t xml:space="preserve">й/ Гаранционна поддръжка </w:t>
      </w:r>
      <w:r w:rsidR="005F71C8" w:rsidRPr="007F3181">
        <w:rPr>
          <w:rFonts w:ascii="Times New Roman" w:eastAsia="MS Mincho" w:hAnsi="Times New Roman" w:cs="Times New Roman"/>
          <w:sz w:val="24"/>
          <w:lang w:val="bg-BG" w:eastAsia="en-US"/>
        </w:rPr>
        <w:t>съгласно чл. 9 от Раздел „Г</w:t>
      </w:r>
      <w:r w:rsidR="005F71C8" w:rsidRPr="007F3181">
        <w:rPr>
          <w:rFonts w:ascii="Times New Roman" w:hAnsi="Times New Roman" w:cs="Times New Roman"/>
          <w:b/>
          <w:sz w:val="24"/>
          <w:lang w:val="bg-BG" w:eastAsia="bg-BG"/>
        </w:rPr>
        <w:t>аранционна поддръжка</w:t>
      </w:r>
      <w:r w:rsidR="005F71C8" w:rsidRPr="007F3181">
        <w:rPr>
          <w:rFonts w:ascii="Times New Roman" w:eastAsia="MS Mincho" w:hAnsi="Times New Roman" w:cs="Times New Roman"/>
          <w:sz w:val="24"/>
          <w:lang w:val="bg-BG" w:eastAsia="en-US"/>
        </w:rPr>
        <w:t>“ от Договора.</w:t>
      </w:r>
    </w:p>
    <w:p w:rsidR="005047ED" w:rsidRDefault="005047ED" w:rsidP="005047ED">
      <w:pPr>
        <w:ind w:left="-709"/>
        <w:jc w:val="both"/>
        <w:rPr>
          <w:rFonts w:ascii="Times New Roman" w:eastAsia="Calibri" w:hAnsi="Times New Roman" w:cs="Times New Roman"/>
          <w:sz w:val="24"/>
          <w:lang w:val="bg-BG"/>
        </w:rPr>
      </w:pPr>
    </w:p>
    <w:p w:rsidR="005047ED" w:rsidRDefault="005047ED" w:rsidP="005047ED">
      <w:pPr>
        <w:ind w:left="-709"/>
        <w:jc w:val="both"/>
        <w:rPr>
          <w:rFonts w:ascii="Times New Roman" w:eastAsia="Calibri" w:hAnsi="Times New Roman" w:cs="Times New Roman"/>
          <w:sz w:val="24"/>
        </w:rPr>
      </w:pPr>
    </w:p>
    <w:p w:rsidR="004D016C" w:rsidRPr="004D016C" w:rsidRDefault="004D016C" w:rsidP="005047ED">
      <w:pPr>
        <w:ind w:left="-709"/>
        <w:jc w:val="both"/>
        <w:rPr>
          <w:rFonts w:ascii="Times New Roman" w:eastAsia="Calibri" w:hAnsi="Times New Roman" w:cs="Times New Roman"/>
          <w:sz w:val="24"/>
        </w:rPr>
      </w:pPr>
    </w:p>
    <w:p w:rsidR="005047ED" w:rsidRDefault="005047ED" w:rsidP="005047ED">
      <w:pPr>
        <w:ind w:left="-709"/>
        <w:jc w:val="both"/>
        <w:rPr>
          <w:rFonts w:ascii="Times New Roman" w:eastAsia="Calibri" w:hAnsi="Times New Roman" w:cs="Times New Roman"/>
          <w:sz w:val="24"/>
          <w:lang w:val="bg-BG"/>
        </w:rPr>
      </w:pPr>
    </w:p>
    <w:p w:rsidR="00A46D6B" w:rsidRPr="007F3181" w:rsidRDefault="00A46D6B" w:rsidP="005047ED">
      <w:pPr>
        <w:ind w:left="-709"/>
        <w:jc w:val="both"/>
        <w:rPr>
          <w:rFonts w:ascii="Times New Roman" w:hAnsi="Times New Roman" w:cs="Times New Roman"/>
          <w:sz w:val="24"/>
          <w:lang w:val="bg-BG"/>
        </w:rPr>
      </w:pPr>
      <w:r w:rsidRPr="007F3181">
        <w:rPr>
          <w:rFonts w:ascii="Times New Roman" w:eastAsia="Calibri" w:hAnsi="Times New Roman" w:cs="Times New Roman"/>
          <w:sz w:val="24"/>
          <w:lang w:val="bg-BG"/>
        </w:rPr>
        <w:lastRenderedPageBreak/>
        <w:t xml:space="preserve">(3) </w:t>
      </w:r>
      <w:r w:rsidRPr="007F3181">
        <w:rPr>
          <w:rFonts w:ascii="Times New Roman" w:hAnsi="Times New Roman" w:cs="Times New Roman"/>
          <w:sz w:val="24"/>
          <w:lang w:val="bg-BG"/>
        </w:rPr>
        <w:t>Права и собственост</w:t>
      </w:r>
    </w:p>
    <w:p w:rsidR="00A46D6B" w:rsidRPr="007F3181" w:rsidRDefault="00A46D6B" w:rsidP="00A46D6B">
      <w:pPr>
        <w:pStyle w:val="NoSpacing"/>
        <w:ind w:left="-709" w:firstLine="1069"/>
        <w:jc w:val="both"/>
        <w:rPr>
          <w:szCs w:val="24"/>
        </w:rPr>
      </w:pPr>
      <w:r w:rsidRPr="007F3181">
        <w:rPr>
          <w:szCs w:val="24"/>
          <w:lang w:val="bg-BG"/>
        </w:rPr>
        <w:t xml:space="preserve">Ако доставеният софтуер е собственост и обект на авторско право на ИЗПЪЛНИТЕЛЯ или на трети лица, ИЗПЪЛНИТЕЛЯТ трябва да осигури необходимия лиценз за безпроблемно право на ползване върху предоставеното копие, без ограничение на времето на ползване и броя на потребителите. </w:t>
      </w:r>
    </w:p>
    <w:p w:rsidR="00A46D6B" w:rsidRPr="007F3181" w:rsidRDefault="00A46D6B" w:rsidP="00A46D6B">
      <w:pPr>
        <w:pStyle w:val="NoSpacing"/>
        <w:ind w:left="-709" w:firstLine="1069"/>
        <w:jc w:val="both"/>
        <w:rPr>
          <w:szCs w:val="24"/>
        </w:rPr>
      </w:pPr>
      <w:r w:rsidRPr="007F3181">
        <w:rPr>
          <w:szCs w:val="24"/>
          <w:lang w:val="bg-BG"/>
        </w:rPr>
        <w:t xml:space="preserve">Правото на ползване трябва да включва и правото на редакция и преработки за сметка и отговорност на Община Габрово, както и възможност за инсталация на софтуера на сървър на Възложителя.  </w:t>
      </w:r>
    </w:p>
    <w:p w:rsidR="00A46D6B" w:rsidRPr="007F3181" w:rsidRDefault="00A46D6B" w:rsidP="00A46D6B">
      <w:pPr>
        <w:pStyle w:val="NoSpacing"/>
        <w:ind w:left="-709" w:firstLine="1069"/>
        <w:jc w:val="both"/>
        <w:rPr>
          <w:szCs w:val="24"/>
        </w:rPr>
      </w:pPr>
      <w:r w:rsidRPr="007F3181">
        <w:rPr>
          <w:szCs w:val="24"/>
          <w:lang w:val="bg-BG"/>
        </w:rPr>
        <w:t xml:space="preserve">Не се допуска предоставяне на софтуера като услуга ( </w:t>
      </w:r>
      <w:proofErr w:type="spellStart"/>
      <w:r w:rsidRPr="007F3181">
        <w:rPr>
          <w:szCs w:val="24"/>
          <w:lang w:val="bg-BG"/>
        </w:rPr>
        <w:t>SaaS</w:t>
      </w:r>
      <w:proofErr w:type="spellEnd"/>
      <w:r w:rsidRPr="007F3181">
        <w:rPr>
          <w:szCs w:val="24"/>
          <w:lang w:val="bg-BG"/>
        </w:rPr>
        <w:t>) или като облачна услуга, ограничаваща мястото на изпълнение на уеб приложението и съхранението на базите данни на определен сървър, а именно: съхраняване на базите данни и уеб сървъра на приложението, не се допуска да са различни от тези, собственост на Община Габрово, физически намиращи се на територията на Община Габрово и предоставени от Възложителя за целите на този проект.</w:t>
      </w:r>
      <w:r w:rsidRPr="007F3181">
        <w:rPr>
          <w:szCs w:val="24"/>
        </w:rPr>
        <w:t xml:space="preserve"> </w:t>
      </w:r>
    </w:p>
    <w:p w:rsidR="00305E4D" w:rsidRPr="007F3181" w:rsidRDefault="00305E4D" w:rsidP="00A46D6B">
      <w:pPr>
        <w:keepNext/>
        <w:keepLines/>
        <w:suppressAutoHyphens w:val="0"/>
        <w:autoSpaceDE w:val="0"/>
        <w:autoSpaceDN w:val="0"/>
        <w:adjustRightInd w:val="0"/>
        <w:ind w:left="-709"/>
        <w:jc w:val="center"/>
        <w:rPr>
          <w:rFonts w:ascii="Times New Roman" w:eastAsia="Calibri" w:hAnsi="Times New Roman" w:cs="Times New Roman"/>
          <w:b/>
          <w:bCs/>
          <w:sz w:val="24"/>
          <w:lang w:val="bg-BG"/>
        </w:rPr>
      </w:pPr>
      <w:r w:rsidRPr="007F3181">
        <w:rPr>
          <w:rFonts w:ascii="Times New Roman" w:eastAsia="Calibri" w:hAnsi="Times New Roman" w:cs="Times New Roman"/>
          <w:b/>
          <w:bCs/>
          <w:sz w:val="24"/>
          <w:lang w:val="bg-BG"/>
        </w:rPr>
        <w:t xml:space="preserve">ЦЕНА </w:t>
      </w:r>
    </w:p>
    <w:p w:rsidR="009F1D93" w:rsidRPr="007F3181" w:rsidRDefault="00305E4D" w:rsidP="00E1523C">
      <w:pPr>
        <w:spacing w:before="60"/>
        <w:ind w:left="-709" w:firstLine="709"/>
        <w:jc w:val="both"/>
        <w:rPr>
          <w:rFonts w:ascii="Times New Roman" w:hAnsi="Times New Roman" w:cs="Times New Roman"/>
          <w:sz w:val="24"/>
          <w:lang w:val="bg-BG"/>
        </w:rPr>
      </w:pPr>
      <w:r w:rsidRPr="007F3181">
        <w:rPr>
          <w:rFonts w:ascii="Times New Roman" w:eastAsia="Calibri" w:hAnsi="Times New Roman" w:cs="Times New Roman"/>
          <w:b/>
          <w:bCs/>
          <w:sz w:val="24"/>
          <w:lang w:val="bg-BG"/>
        </w:rPr>
        <w:t>Член 2.</w:t>
      </w:r>
      <w:r w:rsidRPr="007F3181">
        <w:rPr>
          <w:rFonts w:ascii="Times New Roman" w:eastAsia="Calibri" w:hAnsi="Times New Roman" w:cs="Times New Roman"/>
          <w:sz w:val="24"/>
          <w:lang w:val="bg-BG"/>
        </w:rPr>
        <w:t xml:space="preserve"> (1) </w:t>
      </w:r>
      <w:r w:rsidRPr="007F3181">
        <w:rPr>
          <w:rFonts w:ascii="Times New Roman" w:hAnsi="Times New Roman" w:cs="Times New Roman"/>
          <w:sz w:val="24"/>
          <w:lang w:val="bg-BG" w:eastAsia="bg-BG"/>
        </w:rPr>
        <w:t>За изпълнението на дейностите по договора, Възложителят се задължава да заплати на Изпълнителя обща цена в размер на ................ (</w:t>
      </w:r>
      <w:r w:rsidRPr="007F3181">
        <w:rPr>
          <w:rFonts w:ascii="Times New Roman" w:hAnsi="Times New Roman" w:cs="Times New Roman"/>
          <w:i/>
          <w:sz w:val="24"/>
          <w:lang w:val="bg-BG" w:eastAsia="bg-BG"/>
        </w:rPr>
        <w:t xml:space="preserve">словом) </w:t>
      </w:r>
      <w:r w:rsidR="00E1523C" w:rsidRPr="007F3181">
        <w:rPr>
          <w:rFonts w:ascii="Times New Roman" w:hAnsi="Times New Roman" w:cs="Times New Roman"/>
          <w:sz w:val="24"/>
          <w:lang w:val="bg-BG" w:eastAsia="bg-BG"/>
        </w:rPr>
        <w:t>лева без ДДС</w:t>
      </w:r>
      <w:r w:rsidR="00496AE0">
        <w:rPr>
          <w:rFonts w:ascii="Times New Roman" w:hAnsi="Times New Roman" w:cs="Times New Roman"/>
          <w:sz w:val="24"/>
          <w:lang w:eastAsia="bg-BG"/>
        </w:rPr>
        <w:t xml:space="preserve"> </w:t>
      </w:r>
      <w:r w:rsidR="00496AE0">
        <w:rPr>
          <w:rFonts w:ascii="Times New Roman" w:hAnsi="Times New Roman" w:cs="Times New Roman"/>
          <w:sz w:val="24"/>
          <w:lang w:val="bg-BG" w:eastAsia="bg-BG"/>
        </w:rPr>
        <w:t xml:space="preserve">или </w:t>
      </w:r>
      <w:r w:rsidR="00496AE0" w:rsidRPr="007F3181">
        <w:rPr>
          <w:rFonts w:ascii="Times New Roman" w:hAnsi="Times New Roman" w:cs="Times New Roman"/>
          <w:sz w:val="24"/>
          <w:lang w:val="bg-BG" w:eastAsia="bg-BG"/>
        </w:rPr>
        <w:t>................ (</w:t>
      </w:r>
      <w:r w:rsidR="00496AE0" w:rsidRPr="007F3181">
        <w:rPr>
          <w:rFonts w:ascii="Times New Roman" w:hAnsi="Times New Roman" w:cs="Times New Roman"/>
          <w:i/>
          <w:sz w:val="24"/>
          <w:lang w:val="bg-BG" w:eastAsia="bg-BG"/>
        </w:rPr>
        <w:t xml:space="preserve">словом) </w:t>
      </w:r>
      <w:r w:rsidR="00496AE0" w:rsidRPr="007F3181">
        <w:rPr>
          <w:rFonts w:ascii="Times New Roman" w:hAnsi="Times New Roman" w:cs="Times New Roman"/>
          <w:sz w:val="24"/>
          <w:lang w:val="bg-BG" w:eastAsia="bg-BG"/>
        </w:rPr>
        <w:t xml:space="preserve">лева </w:t>
      </w:r>
      <w:r w:rsidR="00496AE0">
        <w:rPr>
          <w:rFonts w:ascii="Times New Roman" w:hAnsi="Times New Roman" w:cs="Times New Roman"/>
          <w:sz w:val="24"/>
          <w:lang w:val="bg-BG" w:eastAsia="bg-BG"/>
        </w:rPr>
        <w:t>с</w:t>
      </w:r>
      <w:r w:rsidR="00496AE0" w:rsidRPr="007F3181">
        <w:rPr>
          <w:rFonts w:ascii="Times New Roman" w:hAnsi="Times New Roman" w:cs="Times New Roman"/>
          <w:sz w:val="24"/>
          <w:lang w:val="bg-BG" w:eastAsia="bg-BG"/>
        </w:rPr>
        <w:t xml:space="preserve"> ДДС</w:t>
      </w:r>
      <w:r w:rsidR="009F1D93" w:rsidRPr="007F3181">
        <w:rPr>
          <w:rFonts w:ascii="Times New Roman" w:hAnsi="Times New Roman" w:cs="Times New Roman"/>
          <w:sz w:val="24"/>
          <w:lang w:val="bg-BG"/>
        </w:rPr>
        <w:t xml:space="preserve">, съгласно Ценовата оферта - неразделна част от Договора. </w:t>
      </w:r>
    </w:p>
    <w:p w:rsidR="00E1523C" w:rsidRPr="007F3181" w:rsidRDefault="009F1D93" w:rsidP="00A46D6B">
      <w:pPr>
        <w:tabs>
          <w:tab w:val="left" w:pos="0"/>
        </w:tabs>
        <w:suppressAutoHyphens w:val="0"/>
        <w:autoSpaceDE w:val="0"/>
        <w:autoSpaceDN w:val="0"/>
        <w:adjustRightInd w:val="0"/>
        <w:ind w:left="-709"/>
        <w:jc w:val="both"/>
        <w:rPr>
          <w:rFonts w:ascii="Times New Roman" w:eastAsia="Calibri" w:hAnsi="Times New Roman" w:cs="Times New Roman"/>
          <w:sz w:val="24"/>
          <w:lang w:val="bg-BG"/>
        </w:rPr>
      </w:pPr>
      <w:r w:rsidRPr="007F3181">
        <w:rPr>
          <w:rFonts w:ascii="Times New Roman" w:eastAsia="Calibri" w:hAnsi="Times New Roman" w:cs="Times New Roman"/>
          <w:sz w:val="24"/>
          <w:lang w:val="bg-BG"/>
        </w:rPr>
        <w:t xml:space="preserve">В тази цена се включват </w:t>
      </w:r>
      <w:r w:rsidR="00305E4D" w:rsidRPr="007F3181">
        <w:rPr>
          <w:rFonts w:ascii="Times New Roman" w:eastAsia="Calibri" w:hAnsi="Times New Roman" w:cs="Times New Roman"/>
          <w:sz w:val="24"/>
          <w:lang w:val="bg-BG"/>
        </w:rPr>
        <w:t xml:space="preserve">всички разходи и възнаграждения на Изпълнителя за изпълнение на предмета на настоящия договор, като но не само: разходите за труд, доставка, внедряване и </w:t>
      </w:r>
      <w:proofErr w:type="spellStart"/>
      <w:r w:rsidRPr="007F3181">
        <w:rPr>
          <w:rFonts w:ascii="Times New Roman" w:eastAsia="Calibri" w:hAnsi="Times New Roman" w:cs="Times New Roman"/>
          <w:sz w:val="24"/>
          <w:lang w:val="bg-BG"/>
        </w:rPr>
        <w:t>къстъмизация</w:t>
      </w:r>
      <w:proofErr w:type="spellEnd"/>
      <w:r w:rsidR="00305E4D" w:rsidRPr="007F3181">
        <w:rPr>
          <w:rFonts w:ascii="Times New Roman" w:eastAsia="Calibri" w:hAnsi="Times New Roman" w:cs="Times New Roman"/>
          <w:sz w:val="24"/>
          <w:lang w:val="bg-BG"/>
        </w:rPr>
        <w:t xml:space="preserve"> в системите/устройствата на Възложителя, обучение, както и други разходи, необходими или присъщи за изпълнение на предмета на настоящия договор. </w:t>
      </w:r>
    </w:p>
    <w:p w:rsidR="00305E4D" w:rsidRPr="007F3181" w:rsidRDefault="00305E4D" w:rsidP="00A46D6B">
      <w:pPr>
        <w:tabs>
          <w:tab w:val="left" w:pos="0"/>
        </w:tabs>
        <w:suppressAutoHyphens w:val="0"/>
        <w:autoSpaceDE w:val="0"/>
        <w:autoSpaceDN w:val="0"/>
        <w:adjustRightInd w:val="0"/>
        <w:ind w:left="-709"/>
        <w:jc w:val="both"/>
        <w:rPr>
          <w:rFonts w:ascii="Times New Roman" w:eastAsia="Calibri" w:hAnsi="Times New Roman" w:cs="Times New Roman"/>
          <w:sz w:val="24"/>
          <w:lang w:val="bg-BG"/>
        </w:rPr>
      </w:pPr>
      <w:r w:rsidRPr="007F3181">
        <w:rPr>
          <w:rFonts w:ascii="Times New Roman" w:eastAsia="Calibri" w:hAnsi="Times New Roman" w:cs="Times New Roman"/>
          <w:sz w:val="24"/>
          <w:lang w:val="bg-BG"/>
        </w:rPr>
        <w:t>Страните се съгласяват, че цената по ал. (1) се дължи за доставката, внедряването, адаптирането и гаранционната поддръжка, представляващ един цялостен продукт, а не за отделните негови елементи или функционалности, като Възложителят не дължи заплащането на каквито и да е други разноски.</w:t>
      </w:r>
    </w:p>
    <w:p w:rsidR="00305E4D" w:rsidRPr="007F3181" w:rsidRDefault="00305E4D" w:rsidP="00E1523C">
      <w:pPr>
        <w:pStyle w:val="ListParagraph"/>
        <w:numPr>
          <w:ilvl w:val="0"/>
          <w:numId w:val="1"/>
        </w:numPr>
        <w:tabs>
          <w:tab w:val="left" w:pos="-709"/>
        </w:tabs>
        <w:suppressAutoHyphens w:val="0"/>
        <w:autoSpaceDE w:val="0"/>
        <w:autoSpaceDN w:val="0"/>
        <w:adjustRightInd w:val="0"/>
        <w:ind w:left="-709" w:firstLine="0"/>
        <w:jc w:val="both"/>
        <w:rPr>
          <w:rFonts w:ascii="Times New Roman" w:eastAsia="Calibri" w:hAnsi="Times New Roman" w:cs="Times New Roman"/>
          <w:sz w:val="24"/>
          <w:lang w:val="bg-BG"/>
        </w:rPr>
      </w:pPr>
      <w:r w:rsidRPr="007F3181">
        <w:rPr>
          <w:rFonts w:ascii="Times New Roman" w:hAnsi="Times New Roman" w:cs="Times New Roman"/>
          <w:sz w:val="24"/>
          <w:lang w:val="bg-BG" w:eastAsia="bg-BG"/>
        </w:rPr>
        <w:t>Посочените в настоящия договор цени са крайни и остават непроменени за срока на действието му, освен в случаите, изрично уговорени в този договор и в съответствие с разпоредбите на ЗОП.</w:t>
      </w:r>
    </w:p>
    <w:p w:rsidR="00305E4D" w:rsidRPr="007F3181" w:rsidRDefault="00305E4D" w:rsidP="00E1523C">
      <w:pPr>
        <w:pStyle w:val="ListParagraph"/>
        <w:numPr>
          <w:ilvl w:val="0"/>
          <w:numId w:val="1"/>
        </w:numPr>
        <w:tabs>
          <w:tab w:val="left" w:pos="-709"/>
        </w:tabs>
        <w:suppressAutoHyphens w:val="0"/>
        <w:autoSpaceDE w:val="0"/>
        <w:autoSpaceDN w:val="0"/>
        <w:adjustRightInd w:val="0"/>
        <w:ind w:left="-709" w:firstLine="0"/>
        <w:jc w:val="both"/>
        <w:rPr>
          <w:rFonts w:ascii="Times New Roman" w:eastAsia="Calibri" w:hAnsi="Times New Roman" w:cs="Times New Roman"/>
          <w:sz w:val="24"/>
          <w:lang w:val="bg-BG"/>
        </w:rPr>
      </w:pPr>
      <w:r w:rsidRPr="007F3181">
        <w:rPr>
          <w:rFonts w:ascii="Times New Roman" w:hAnsi="Times New Roman" w:cs="Times New Roman"/>
          <w:sz w:val="24"/>
          <w:lang w:val="bg-BG"/>
        </w:rPr>
        <w:t>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rsidR="00305E4D" w:rsidRPr="007F3181" w:rsidRDefault="00305E4D" w:rsidP="00A46D6B">
      <w:pPr>
        <w:pStyle w:val="ListParagraph"/>
        <w:tabs>
          <w:tab w:val="left" w:pos="426"/>
        </w:tabs>
        <w:suppressAutoHyphens w:val="0"/>
        <w:autoSpaceDE w:val="0"/>
        <w:autoSpaceDN w:val="0"/>
        <w:adjustRightInd w:val="0"/>
        <w:ind w:left="-709"/>
        <w:jc w:val="both"/>
        <w:rPr>
          <w:rFonts w:ascii="Times New Roman" w:eastAsia="Calibri" w:hAnsi="Times New Roman" w:cs="Times New Roman"/>
          <w:sz w:val="24"/>
          <w:lang w:val="bg-BG"/>
        </w:rPr>
      </w:pPr>
    </w:p>
    <w:p w:rsidR="00305E4D" w:rsidRPr="007F3181" w:rsidRDefault="00305E4D" w:rsidP="00A46D6B">
      <w:pPr>
        <w:suppressAutoHyphens w:val="0"/>
        <w:autoSpaceDE w:val="0"/>
        <w:autoSpaceDN w:val="0"/>
        <w:adjustRightInd w:val="0"/>
        <w:ind w:left="-709"/>
        <w:jc w:val="center"/>
        <w:rPr>
          <w:rFonts w:ascii="Times New Roman" w:eastAsia="Calibri" w:hAnsi="Times New Roman" w:cs="Times New Roman"/>
          <w:b/>
          <w:bCs/>
          <w:sz w:val="24"/>
          <w:lang w:val="bg-BG"/>
        </w:rPr>
      </w:pPr>
      <w:r w:rsidRPr="007F3181">
        <w:rPr>
          <w:rFonts w:ascii="Times New Roman" w:eastAsia="Calibri" w:hAnsi="Times New Roman" w:cs="Times New Roman"/>
          <w:b/>
          <w:bCs/>
          <w:sz w:val="24"/>
          <w:lang w:val="bg-BG"/>
        </w:rPr>
        <w:t>НАЧИН НА ПЛАЩАНЕ. ПРЕДАВАНЕ И ПРИЕМАНЕ НА ИЗПЪЛНЕНИЕТО</w:t>
      </w:r>
    </w:p>
    <w:p w:rsidR="009F1D93" w:rsidRPr="007F3181" w:rsidRDefault="00305E4D" w:rsidP="00E1523C">
      <w:pPr>
        <w:ind w:left="-709" w:firstLine="709"/>
        <w:jc w:val="both"/>
        <w:rPr>
          <w:rFonts w:ascii="Times New Roman" w:hAnsi="Times New Roman" w:cs="Times New Roman"/>
          <w:sz w:val="24"/>
          <w:lang w:val="bg-BG"/>
        </w:rPr>
      </w:pPr>
      <w:r w:rsidRPr="007F3181">
        <w:rPr>
          <w:rFonts w:ascii="Times New Roman" w:eastAsia="Calibri" w:hAnsi="Times New Roman" w:cs="Times New Roman"/>
          <w:b/>
          <w:bCs/>
          <w:sz w:val="24"/>
          <w:lang w:val="bg-BG"/>
        </w:rPr>
        <w:t>Член 3.</w:t>
      </w:r>
      <w:r w:rsidRPr="007F3181">
        <w:rPr>
          <w:rFonts w:ascii="Times New Roman" w:eastAsia="Calibri" w:hAnsi="Times New Roman" w:cs="Times New Roman"/>
          <w:bCs/>
          <w:sz w:val="24"/>
          <w:lang w:val="bg-BG"/>
        </w:rPr>
        <w:t xml:space="preserve"> (1) </w:t>
      </w:r>
      <w:r w:rsidRPr="007F3181">
        <w:rPr>
          <w:rFonts w:ascii="Times New Roman" w:hAnsi="Times New Roman" w:cs="Times New Roman"/>
          <w:sz w:val="24"/>
          <w:lang w:val="bg-BG" w:eastAsia="bg-BG"/>
        </w:rPr>
        <w:t>Плащанията се извършват в български лева, чрез банков превод по банкова сметка, посочена от Изпълнителя</w:t>
      </w:r>
      <w:r w:rsidR="009F1D93" w:rsidRPr="007F3181">
        <w:rPr>
          <w:rFonts w:ascii="Times New Roman" w:hAnsi="Times New Roman" w:cs="Times New Roman"/>
          <w:sz w:val="24"/>
          <w:lang w:val="bg-BG"/>
        </w:rPr>
        <w:t xml:space="preserve"> по следния начин:</w:t>
      </w:r>
      <w:r w:rsidR="000347D0" w:rsidRPr="007F3181">
        <w:rPr>
          <w:rFonts w:ascii="Times New Roman" w:hAnsi="Times New Roman" w:cs="Times New Roman"/>
          <w:sz w:val="24"/>
        </w:rPr>
        <w:t xml:space="preserve"> </w:t>
      </w:r>
    </w:p>
    <w:p w:rsidR="009F1D93" w:rsidRPr="007F3181" w:rsidRDefault="00497056" w:rsidP="00497056">
      <w:pPr>
        <w:pStyle w:val="ListParagraph"/>
        <w:numPr>
          <w:ilvl w:val="0"/>
          <w:numId w:val="24"/>
        </w:numPr>
        <w:spacing w:before="60"/>
        <w:ind w:left="-709" w:firstLine="709"/>
        <w:jc w:val="both"/>
        <w:rPr>
          <w:rFonts w:ascii="Times New Roman" w:hAnsi="Times New Roman" w:cs="Times New Roman"/>
          <w:sz w:val="24"/>
          <w:lang w:val="bg-BG"/>
        </w:rPr>
      </w:pPr>
      <w:r w:rsidRPr="007F3181">
        <w:rPr>
          <w:rFonts w:ascii="Times New Roman" w:hAnsi="Times New Roman" w:cs="Times New Roman"/>
          <w:sz w:val="24"/>
          <w:lang w:val="bg-BG"/>
        </w:rPr>
        <w:t>20 % от стойността по чл. 2, ал. 1, с</w:t>
      </w:r>
      <w:r w:rsidR="009F1D93" w:rsidRPr="007F3181">
        <w:rPr>
          <w:rFonts w:ascii="Times New Roman" w:hAnsi="Times New Roman" w:cs="Times New Roman"/>
          <w:sz w:val="24"/>
          <w:lang w:val="bg-BG"/>
        </w:rPr>
        <w:t xml:space="preserve">лед приключване на ЕТАП 1 – Доставка и внедряване на Уеб базирана информационна система за управление на бизнес и административни процеси, документи, електронно съдържание, контакти и комуникации по образец на ОП Благоустрояване  до 30 дни след подписване на приемно-предавателен протокол за изпълнените дейности </w:t>
      </w:r>
      <w:r w:rsidR="00072A7E" w:rsidRPr="007F3181">
        <w:rPr>
          <w:rFonts w:ascii="Times New Roman" w:hAnsi="Times New Roman" w:cs="Times New Roman"/>
          <w:sz w:val="24"/>
          <w:lang w:val="bg-BG"/>
        </w:rPr>
        <w:t xml:space="preserve">по ал. 4 </w:t>
      </w:r>
      <w:r w:rsidR="009F1D93" w:rsidRPr="007F3181">
        <w:rPr>
          <w:rFonts w:ascii="Times New Roman" w:hAnsi="Times New Roman" w:cs="Times New Roman"/>
          <w:sz w:val="24"/>
          <w:lang w:val="bg-BG"/>
        </w:rPr>
        <w:t>и издадена фактура от И</w:t>
      </w:r>
      <w:r w:rsidR="006E554C" w:rsidRPr="007F3181">
        <w:rPr>
          <w:rFonts w:ascii="Times New Roman" w:hAnsi="Times New Roman" w:cs="Times New Roman"/>
          <w:sz w:val="24"/>
          <w:lang w:val="bg-BG"/>
        </w:rPr>
        <w:t>зпълнителя</w:t>
      </w:r>
      <w:r w:rsidR="009F1D93" w:rsidRPr="007F3181">
        <w:rPr>
          <w:rFonts w:ascii="Times New Roman" w:hAnsi="Times New Roman" w:cs="Times New Roman"/>
          <w:sz w:val="24"/>
          <w:lang w:val="bg-BG"/>
        </w:rPr>
        <w:t xml:space="preserve"> </w:t>
      </w:r>
    </w:p>
    <w:p w:rsidR="000347D0" w:rsidRPr="007F3181" w:rsidRDefault="00497056" w:rsidP="00497056">
      <w:pPr>
        <w:pStyle w:val="ListParagraph"/>
        <w:numPr>
          <w:ilvl w:val="0"/>
          <w:numId w:val="24"/>
        </w:numPr>
        <w:spacing w:before="60"/>
        <w:ind w:left="-709" w:firstLine="709"/>
        <w:jc w:val="both"/>
        <w:rPr>
          <w:rFonts w:ascii="Times New Roman" w:hAnsi="Times New Roman" w:cs="Times New Roman"/>
          <w:sz w:val="24"/>
          <w:lang w:val="bg-BG"/>
        </w:rPr>
      </w:pPr>
      <w:r w:rsidRPr="007F3181">
        <w:rPr>
          <w:rFonts w:ascii="Times New Roman" w:hAnsi="Times New Roman" w:cs="Times New Roman"/>
          <w:sz w:val="24"/>
          <w:lang w:val="bg-BG"/>
        </w:rPr>
        <w:t>30 % от стойността по чл. 2, ал. 1, с</w:t>
      </w:r>
      <w:r w:rsidR="009F1D93" w:rsidRPr="007F3181">
        <w:rPr>
          <w:rFonts w:ascii="Times New Roman" w:hAnsi="Times New Roman" w:cs="Times New Roman"/>
          <w:sz w:val="24"/>
          <w:lang w:val="bg-BG"/>
        </w:rPr>
        <w:t>лед приключване на ЕТАП 2 – Доставка на оборудване до 30 дни след подписване на приемно-предавателен протокол за изпълнените дейности и издадена фактура от И</w:t>
      </w:r>
      <w:r w:rsidR="006E554C" w:rsidRPr="007F3181">
        <w:rPr>
          <w:rFonts w:ascii="Times New Roman" w:hAnsi="Times New Roman" w:cs="Times New Roman"/>
          <w:sz w:val="24"/>
          <w:lang w:val="bg-BG"/>
        </w:rPr>
        <w:t>зпълнителя</w:t>
      </w:r>
      <w:r w:rsidR="000347D0" w:rsidRPr="007F3181">
        <w:rPr>
          <w:rFonts w:ascii="Times New Roman" w:hAnsi="Times New Roman" w:cs="Times New Roman"/>
          <w:sz w:val="24"/>
          <w:lang w:val="bg-BG"/>
        </w:rPr>
        <w:t>.</w:t>
      </w:r>
    </w:p>
    <w:p w:rsidR="000347D0" w:rsidRPr="007F3181" w:rsidRDefault="00497056" w:rsidP="00497056">
      <w:pPr>
        <w:pStyle w:val="ListParagraph"/>
        <w:numPr>
          <w:ilvl w:val="0"/>
          <w:numId w:val="24"/>
        </w:numPr>
        <w:spacing w:before="60"/>
        <w:ind w:left="-709" w:firstLine="709"/>
        <w:jc w:val="both"/>
        <w:rPr>
          <w:rFonts w:ascii="Times New Roman" w:hAnsi="Times New Roman" w:cs="Times New Roman"/>
          <w:sz w:val="24"/>
          <w:lang w:val="bg-BG"/>
        </w:rPr>
      </w:pPr>
      <w:r w:rsidRPr="007F3181">
        <w:rPr>
          <w:rFonts w:ascii="Times New Roman" w:hAnsi="Times New Roman" w:cs="Times New Roman"/>
          <w:sz w:val="24"/>
          <w:lang w:val="bg-BG"/>
        </w:rPr>
        <w:t>30 % от стойността по чл. 2, ал. 1, с</w:t>
      </w:r>
      <w:r w:rsidR="009F1D93" w:rsidRPr="007F3181">
        <w:rPr>
          <w:rFonts w:ascii="Times New Roman" w:hAnsi="Times New Roman" w:cs="Times New Roman"/>
          <w:sz w:val="24"/>
          <w:lang w:val="bg-BG"/>
        </w:rPr>
        <w:t xml:space="preserve">лед приключване на ЕТАП 3 – </w:t>
      </w:r>
      <w:proofErr w:type="spellStart"/>
      <w:r w:rsidR="009F1D93" w:rsidRPr="007F3181">
        <w:rPr>
          <w:rFonts w:ascii="Times New Roman" w:hAnsi="Times New Roman" w:cs="Times New Roman"/>
          <w:sz w:val="24"/>
          <w:lang w:val="bg-BG"/>
        </w:rPr>
        <w:t>Къст</w:t>
      </w:r>
      <w:r w:rsidR="006E554C" w:rsidRPr="007F3181">
        <w:rPr>
          <w:rFonts w:ascii="Times New Roman" w:hAnsi="Times New Roman" w:cs="Times New Roman"/>
          <w:sz w:val="24"/>
          <w:lang w:val="bg-BG"/>
        </w:rPr>
        <w:t>ъ</w:t>
      </w:r>
      <w:r w:rsidR="009F1D93" w:rsidRPr="007F3181">
        <w:rPr>
          <w:rFonts w:ascii="Times New Roman" w:hAnsi="Times New Roman" w:cs="Times New Roman"/>
          <w:sz w:val="24"/>
          <w:lang w:val="bg-BG"/>
        </w:rPr>
        <w:t>мизация</w:t>
      </w:r>
      <w:proofErr w:type="spellEnd"/>
      <w:r w:rsidR="009F1D93" w:rsidRPr="007F3181">
        <w:rPr>
          <w:rFonts w:ascii="Times New Roman" w:hAnsi="Times New Roman" w:cs="Times New Roman"/>
          <w:sz w:val="24"/>
          <w:lang w:val="bg-BG"/>
        </w:rPr>
        <w:t xml:space="preserve">, настройка и внедряване на специализиран модул за управление на </w:t>
      </w:r>
      <w:proofErr w:type="spellStart"/>
      <w:r w:rsidR="009F1D93" w:rsidRPr="007F3181">
        <w:rPr>
          <w:rFonts w:ascii="Times New Roman" w:hAnsi="Times New Roman" w:cs="Times New Roman"/>
          <w:sz w:val="24"/>
          <w:lang w:val="bg-BG"/>
        </w:rPr>
        <w:t>автопарк</w:t>
      </w:r>
      <w:proofErr w:type="spellEnd"/>
      <w:r w:rsidR="009F1D93" w:rsidRPr="007F3181">
        <w:rPr>
          <w:rFonts w:ascii="Times New Roman" w:hAnsi="Times New Roman" w:cs="Times New Roman"/>
          <w:sz w:val="24"/>
          <w:lang w:val="bg-BG"/>
        </w:rPr>
        <w:t xml:space="preserve"> до 30 дни след подписване на приемно-предавателен протокол за изпълнените дейности </w:t>
      </w:r>
      <w:r w:rsidR="00072A7E" w:rsidRPr="007F3181">
        <w:rPr>
          <w:rFonts w:ascii="Times New Roman" w:hAnsi="Times New Roman" w:cs="Times New Roman"/>
          <w:sz w:val="24"/>
          <w:lang w:val="bg-BG"/>
        </w:rPr>
        <w:t xml:space="preserve">по ал. 4 </w:t>
      </w:r>
      <w:r w:rsidR="009F1D93" w:rsidRPr="007F3181">
        <w:rPr>
          <w:rFonts w:ascii="Times New Roman" w:hAnsi="Times New Roman" w:cs="Times New Roman"/>
          <w:sz w:val="24"/>
          <w:lang w:val="bg-BG"/>
        </w:rPr>
        <w:t>и издадена фактура от И</w:t>
      </w:r>
      <w:r w:rsidR="006E554C" w:rsidRPr="007F3181">
        <w:rPr>
          <w:rFonts w:ascii="Times New Roman" w:hAnsi="Times New Roman" w:cs="Times New Roman"/>
          <w:sz w:val="24"/>
          <w:lang w:val="bg-BG"/>
        </w:rPr>
        <w:t>зпълнителя</w:t>
      </w:r>
      <w:r w:rsidRPr="007F3181">
        <w:rPr>
          <w:rFonts w:ascii="Times New Roman" w:hAnsi="Times New Roman" w:cs="Times New Roman"/>
          <w:sz w:val="24"/>
          <w:lang w:val="bg-BG"/>
        </w:rPr>
        <w:t>.</w:t>
      </w:r>
    </w:p>
    <w:p w:rsidR="009F1D93" w:rsidRPr="007F3181" w:rsidRDefault="00497056" w:rsidP="00497056">
      <w:pPr>
        <w:pStyle w:val="ListParagraph"/>
        <w:numPr>
          <w:ilvl w:val="0"/>
          <w:numId w:val="24"/>
        </w:numPr>
        <w:spacing w:before="60"/>
        <w:ind w:left="-709" w:firstLine="709"/>
        <w:jc w:val="both"/>
        <w:rPr>
          <w:rFonts w:ascii="Times New Roman" w:hAnsi="Times New Roman" w:cs="Times New Roman"/>
          <w:sz w:val="24"/>
          <w:lang w:val="bg-BG"/>
        </w:rPr>
      </w:pPr>
      <w:r w:rsidRPr="007F3181">
        <w:rPr>
          <w:rFonts w:ascii="Times New Roman" w:hAnsi="Times New Roman" w:cs="Times New Roman"/>
          <w:sz w:val="24"/>
          <w:lang w:val="bg-BG"/>
        </w:rPr>
        <w:t>10 % от стойността по чл. 2, ал. 1</w:t>
      </w:r>
      <w:r w:rsidRPr="007F3181">
        <w:rPr>
          <w:rFonts w:ascii="Times New Roman" w:hAnsi="Times New Roman" w:cs="Times New Roman"/>
          <w:sz w:val="24"/>
        </w:rPr>
        <w:t xml:space="preserve">, </w:t>
      </w:r>
      <w:r w:rsidRPr="007F3181">
        <w:rPr>
          <w:rFonts w:ascii="Times New Roman" w:hAnsi="Times New Roman" w:cs="Times New Roman"/>
          <w:sz w:val="24"/>
          <w:lang w:val="bg-BG"/>
        </w:rPr>
        <w:t>с</w:t>
      </w:r>
      <w:r w:rsidR="009F1D93" w:rsidRPr="007F3181">
        <w:rPr>
          <w:rFonts w:ascii="Times New Roman" w:hAnsi="Times New Roman" w:cs="Times New Roman"/>
          <w:sz w:val="24"/>
          <w:lang w:val="bg-BG"/>
        </w:rPr>
        <w:t xml:space="preserve">лед приключване на ЕТАП 4 – Настройка и монтаж на GPS </w:t>
      </w:r>
      <w:proofErr w:type="spellStart"/>
      <w:r w:rsidR="009F1D93" w:rsidRPr="007F3181">
        <w:rPr>
          <w:rFonts w:ascii="Times New Roman" w:hAnsi="Times New Roman" w:cs="Times New Roman"/>
          <w:sz w:val="24"/>
          <w:lang w:val="bg-BG"/>
        </w:rPr>
        <w:t>тракерите</w:t>
      </w:r>
      <w:proofErr w:type="spellEnd"/>
      <w:r w:rsidR="009F1D93" w:rsidRPr="007F3181">
        <w:rPr>
          <w:rFonts w:ascii="Times New Roman" w:hAnsi="Times New Roman" w:cs="Times New Roman"/>
          <w:sz w:val="24"/>
          <w:lang w:val="bg-BG"/>
        </w:rPr>
        <w:t xml:space="preserve"> и антените по превозните средства на място в ОП Благоустрояване до 30 дни след подписване на приемно-предавателен протокол за изпълнените дейности </w:t>
      </w:r>
      <w:r w:rsidR="00437EA5" w:rsidRPr="007F3181">
        <w:rPr>
          <w:rFonts w:ascii="Times New Roman" w:hAnsi="Times New Roman" w:cs="Times New Roman"/>
          <w:sz w:val="24"/>
          <w:lang w:val="bg-BG"/>
        </w:rPr>
        <w:t xml:space="preserve">по ал. 4 </w:t>
      </w:r>
      <w:r w:rsidR="009F1D93" w:rsidRPr="007F3181">
        <w:rPr>
          <w:rFonts w:ascii="Times New Roman" w:hAnsi="Times New Roman" w:cs="Times New Roman"/>
          <w:sz w:val="24"/>
          <w:lang w:val="bg-BG"/>
        </w:rPr>
        <w:t>и издадена фактура от И</w:t>
      </w:r>
      <w:r w:rsidR="006E554C" w:rsidRPr="007F3181">
        <w:rPr>
          <w:rFonts w:ascii="Times New Roman" w:hAnsi="Times New Roman" w:cs="Times New Roman"/>
          <w:sz w:val="24"/>
          <w:lang w:val="bg-BG"/>
        </w:rPr>
        <w:t>зпълнителя</w:t>
      </w:r>
      <w:r w:rsidR="009F1D93" w:rsidRPr="007F3181">
        <w:rPr>
          <w:rFonts w:ascii="Times New Roman" w:hAnsi="Times New Roman" w:cs="Times New Roman"/>
          <w:sz w:val="24"/>
          <w:lang w:val="bg-BG"/>
        </w:rPr>
        <w:t xml:space="preserve"> </w:t>
      </w:r>
      <w:r w:rsidR="003D4F9E">
        <w:rPr>
          <w:rFonts w:ascii="Times New Roman" w:hAnsi="Times New Roman" w:cs="Times New Roman"/>
          <w:sz w:val="24"/>
          <w:lang w:val="bg-BG"/>
        </w:rPr>
        <w:t>.</w:t>
      </w:r>
      <w:bookmarkStart w:id="0" w:name="_GoBack"/>
      <w:bookmarkEnd w:id="0"/>
      <w:r w:rsidR="009F1D93" w:rsidRPr="007F3181">
        <w:rPr>
          <w:rFonts w:ascii="Times New Roman" w:hAnsi="Times New Roman" w:cs="Times New Roman"/>
          <w:sz w:val="24"/>
          <w:lang w:val="bg-BG"/>
        </w:rPr>
        <w:t xml:space="preserve"> </w:t>
      </w:r>
    </w:p>
    <w:p w:rsidR="000347D0" w:rsidRPr="007F3181" w:rsidRDefault="00497056" w:rsidP="00497056">
      <w:pPr>
        <w:pStyle w:val="ListParagraph"/>
        <w:numPr>
          <w:ilvl w:val="0"/>
          <w:numId w:val="24"/>
        </w:numPr>
        <w:ind w:left="-709" w:firstLine="709"/>
        <w:jc w:val="both"/>
        <w:rPr>
          <w:rFonts w:ascii="Times New Roman" w:hAnsi="Times New Roman" w:cs="Times New Roman"/>
          <w:sz w:val="24"/>
          <w:lang w:val="bg-BG"/>
        </w:rPr>
      </w:pPr>
      <w:r w:rsidRPr="007F3181">
        <w:rPr>
          <w:rFonts w:ascii="Times New Roman" w:hAnsi="Times New Roman" w:cs="Times New Roman"/>
          <w:sz w:val="24"/>
          <w:lang w:val="bg-BG"/>
        </w:rPr>
        <w:lastRenderedPageBreak/>
        <w:t>10 % от стойността по чл. 2, ал. 1</w:t>
      </w:r>
      <w:r w:rsidRPr="007F3181">
        <w:rPr>
          <w:rFonts w:ascii="Times New Roman" w:hAnsi="Times New Roman" w:cs="Times New Roman"/>
          <w:sz w:val="24"/>
        </w:rPr>
        <w:t xml:space="preserve">, </w:t>
      </w:r>
      <w:r w:rsidRPr="007F3181">
        <w:rPr>
          <w:rFonts w:ascii="Times New Roman" w:hAnsi="Times New Roman" w:cs="Times New Roman"/>
          <w:sz w:val="24"/>
          <w:lang w:val="bg-BG"/>
        </w:rPr>
        <w:t>с</w:t>
      </w:r>
      <w:r w:rsidR="009F1D93" w:rsidRPr="007F3181">
        <w:rPr>
          <w:rFonts w:ascii="Times New Roman" w:hAnsi="Times New Roman" w:cs="Times New Roman"/>
          <w:sz w:val="24"/>
          <w:lang w:val="bg-BG"/>
        </w:rPr>
        <w:t xml:space="preserve">лед приключване на Интеграционното тестване на функционалността на цялата система в средата на Възложителя до 30 дни след подписване на приемно-предавателен протокол по </w:t>
      </w:r>
      <w:r w:rsidR="00072A7E" w:rsidRPr="007F3181">
        <w:rPr>
          <w:rFonts w:ascii="Times New Roman" w:hAnsi="Times New Roman" w:cs="Times New Roman"/>
          <w:sz w:val="24"/>
          <w:lang w:val="bg-BG"/>
        </w:rPr>
        <w:t>ал. 5</w:t>
      </w:r>
      <w:r w:rsidR="009F1D93" w:rsidRPr="007F3181">
        <w:rPr>
          <w:rFonts w:ascii="Times New Roman" w:hAnsi="Times New Roman" w:cs="Times New Roman"/>
          <w:sz w:val="24"/>
          <w:lang w:val="bg-BG"/>
        </w:rPr>
        <w:t xml:space="preserve"> и издадена фактура от И</w:t>
      </w:r>
      <w:r w:rsidR="006E554C" w:rsidRPr="007F3181">
        <w:rPr>
          <w:rFonts w:ascii="Times New Roman" w:hAnsi="Times New Roman" w:cs="Times New Roman"/>
          <w:sz w:val="24"/>
          <w:lang w:val="bg-BG"/>
        </w:rPr>
        <w:t>зпълнителя</w:t>
      </w:r>
      <w:r w:rsidR="009F1D93" w:rsidRPr="007F3181">
        <w:rPr>
          <w:rFonts w:ascii="Times New Roman" w:hAnsi="Times New Roman" w:cs="Times New Roman"/>
          <w:sz w:val="24"/>
          <w:lang w:val="bg-BG"/>
        </w:rPr>
        <w:t xml:space="preserve"> – </w:t>
      </w:r>
    </w:p>
    <w:p w:rsidR="009F1D93" w:rsidRPr="007F3181" w:rsidRDefault="000347D0" w:rsidP="00A46D6B">
      <w:pPr>
        <w:pStyle w:val="BodyText"/>
        <w:spacing w:before="60"/>
        <w:ind w:left="-709"/>
        <w:jc w:val="both"/>
        <w:rPr>
          <w:szCs w:val="24"/>
        </w:rPr>
      </w:pPr>
      <w:r w:rsidRPr="007F3181">
        <w:rPr>
          <w:rFonts w:eastAsia="Calibri"/>
          <w:bCs/>
          <w:szCs w:val="24"/>
        </w:rPr>
        <w:t>(2)</w:t>
      </w:r>
      <w:r w:rsidRPr="007F3181">
        <w:rPr>
          <w:szCs w:val="24"/>
        </w:rPr>
        <w:t xml:space="preserve"> </w:t>
      </w:r>
      <w:r w:rsidR="009F1D93" w:rsidRPr="007F3181">
        <w:rPr>
          <w:szCs w:val="24"/>
        </w:rPr>
        <w:t>В</w:t>
      </w:r>
      <w:r w:rsidR="006E554C" w:rsidRPr="007F3181">
        <w:rPr>
          <w:szCs w:val="24"/>
        </w:rPr>
        <w:t>ъзложителят</w:t>
      </w:r>
      <w:r w:rsidR="00072A7E" w:rsidRPr="007F3181">
        <w:rPr>
          <w:szCs w:val="24"/>
        </w:rPr>
        <w:t xml:space="preserve"> упълномощава като лице/а</w:t>
      </w:r>
      <w:r w:rsidR="009F1D93" w:rsidRPr="007F3181">
        <w:rPr>
          <w:szCs w:val="24"/>
        </w:rPr>
        <w:t xml:space="preserve"> за комуникация по този договор с права да подписват </w:t>
      </w:r>
      <w:proofErr w:type="spellStart"/>
      <w:r w:rsidR="009F1D93" w:rsidRPr="007F3181">
        <w:rPr>
          <w:szCs w:val="24"/>
        </w:rPr>
        <w:t>Приемо-Предавателните</w:t>
      </w:r>
      <w:proofErr w:type="spellEnd"/>
      <w:r w:rsidR="009F1D93" w:rsidRPr="007F3181">
        <w:rPr>
          <w:szCs w:val="24"/>
        </w:rPr>
        <w:t xml:space="preserve"> Протоколи </w:t>
      </w:r>
    </w:p>
    <w:p w:rsidR="009F1D93" w:rsidRPr="007F3181" w:rsidRDefault="009F1D93" w:rsidP="00A46D6B">
      <w:pPr>
        <w:pStyle w:val="BodyText"/>
        <w:numPr>
          <w:ilvl w:val="0"/>
          <w:numId w:val="18"/>
        </w:numPr>
        <w:spacing w:before="60"/>
        <w:ind w:left="-709" w:firstLine="0"/>
        <w:jc w:val="both"/>
        <w:rPr>
          <w:szCs w:val="24"/>
        </w:rPr>
      </w:pPr>
      <w:r w:rsidRPr="007F3181">
        <w:rPr>
          <w:szCs w:val="24"/>
        </w:rPr>
        <w:t>…</w:t>
      </w:r>
      <w:r w:rsidRPr="007F3181">
        <w:rPr>
          <w:i/>
          <w:szCs w:val="24"/>
        </w:rPr>
        <w:t>име</w:t>
      </w:r>
      <w:r w:rsidRPr="007F3181">
        <w:rPr>
          <w:szCs w:val="24"/>
        </w:rPr>
        <w:t>……….. – ………</w:t>
      </w:r>
      <w:r w:rsidRPr="007F3181">
        <w:rPr>
          <w:i/>
          <w:szCs w:val="24"/>
        </w:rPr>
        <w:t>позиция</w:t>
      </w:r>
      <w:r w:rsidRPr="007F3181">
        <w:rPr>
          <w:szCs w:val="24"/>
        </w:rPr>
        <w:t xml:space="preserve">…….. </w:t>
      </w:r>
    </w:p>
    <w:p w:rsidR="009F1D93" w:rsidRPr="007F3181" w:rsidRDefault="000347D0" w:rsidP="00A46D6B">
      <w:pPr>
        <w:pStyle w:val="BodyText"/>
        <w:spacing w:before="60"/>
        <w:ind w:left="-709"/>
        <w:jc w:val="both"/>
        <w:rPr>
          <w:szCs w:val="24"/>
        </w:rPr>
      </w:pPr>
      <w:r w:rsidRPr="007F3181">
        <w:rPr>
          <w:rFonts w:eastAsia="Calibri"/>
          <w:bCs/>
          <w:szCs w:val="24"/>
        </w:rPr>
        <w:t xml:space="preserve"> (3)</w:t>
      </w:r>
      <w:r w:rsidRPr="007F3181">
        <w:rPr>
          <w:szCs w:val="24"/>
        </w:rPr>
        <w:t xml:space="preserve"> </w:t>
      </w:r>
      <w:r w:rsidR="009F1D93" w:rsidRPr="007F3181">
        <w:rPr>
          <w:szCs w:val="24"/>
        </w:rPr>
        <w:t>И</w:t>
      </w:r>
      <w:r w:rsidR="006E554C" w:rsidRPr="007F3181">
        <w:rPr>
          <w:szCs w:val="24"/>
        </w:rPr>
        <w:t>зпълнителят</w:t>
      </w:r>
      <w:r w:rsidR="009F1D93" w:rsidRPr="007F3181">
        <w:rPr>
          <w:szCs w:val="24"/>
        </w:rPr>
        <w:t xml:space="preserve"> упълномощава като лице</w:t>
      </w:r>
      <w:r w:rsidR="00072A7E" w:rsidRPr="007F3181">
        <w:rPr>
          <w:szCs w:val="24"/>
        </w:rPr>
        <w:t>/а</w:t>
      </w:r>
      <w:r w:rsidR="009F1D93" w:rsidRPr="007F3181">
        <w:rPr>
          <w:szCs w:val="24"/>
        </w:rPr>
        <w:t xml:space="preserve"> за комуникация по този договор с права да подписва </w:t>
      </w:r>
      <w:proofErr w:type="spellStart"/>
      <w:r w:rsidR="009F1D93" w:rsidRPr="007F3181">
        <w:rPr>
          <w:szCs w:val="24"/>
        </w:rPr>
        <w:t>Приемо-Предавателните</w:t>
      </w:r>
      <w:proofErr w:type="spellEnd"/>
      <w:r w:rsidR="009F1D93" w:rsidRPr="007F3181">
        <w:rPr>
          <w:szCs w:val="24"/>
        </w:rPr>
        <w:t xml:space="preserve"> Протоколи </w:t>
      </w:r>
    </w:p>
    <w:p w:rsidR="009F1D93" w:rsidRPr="007F3181" w:rsidRDefault="009F1D93" w:rsidP="00A46D6B">
      <w:pPr>
        <w:pStyle w:val="BodyText"/>
        <w:numPr>
          <w:ilvl w:val="0"/>
          <w:numId w:val="18"/>
        </w:numPr>
        <w:spacing w:before="60"/>
        <w:ind w:left="-709" w:firstLine="0"/>
        <w:jc w:val="both"/>
        <w:rPr>
          <w:szCs w:val="24"/>
        </w:rPr>
      </w:pPr>
      <w:r w:rsidRPr="007F3181">
        <w:rPr>
          <w:szCs w:val="24"/>
        </w:rPr>
        <w:t>…</w:t>
      </w:r>
      <w:r w:rsidRPr="007F3181">
        <w:rPr>
          <w:i/>
          <w:szCs w:val="24"/>
        </w:rPr>
        <w:t>име</w:t>
      </w:r>
      <w:r w:rsidRPr="007F3181">
        <w:rPr>
          <w:szCs w:val="24"/>
        </w:rPr>
        <w:t>……….. – ………</w:t>
      </w:r>
      <w:r w:rsidRPr="007F3181">
        <w:rPr>
          <w:i/>
          <w:szCs w:val="24"/>
        </w:rPr>
        <w:t>позиция</w:t>
      </w:r>
      <w:r w:rsidRPr="007F3181">
        <w:rPr>
          <w:szCs w:val="24"/>
        </w:rPr>
        <w:t xml:space="preserve">…….. </w:t>
      </w:r>
      <w:r w:rsidR="000347D0" w:rsidRPr="007F3181">
        <w:rPr>
          <w:szCs w:val="24"/>
        </w:rPr>
        <w:t xml:space="preserve"> </w:t>
      </w:r>
    </w:p>
    <w:p w:rsidR="009F1D93" w:rsidRPr="007F3181" w:rsidRDefault="000347D0" w:rsidP="00A46D6B">
      <w:pPr>
        <w:pStyle w:val="BodyText"/>
        <w:spacing w:before="60"/>
        <w:ind w:left="-709"/>
        <w:jc w:val="both"/>
        <w:rPr>
          <w:szCs w:val="24"/>
        </w:rPr>
      </w:pPr>
      <w:r w:rsidRPr="007F3181">
        <w:rPr>
          <w:rFonts w:eastAsia="Calibri"/>
          <w:bCs/>
          <w:szCs w:val="24"/>
        </w:rPr>
        <w:t>(4)</w:t>
      </w:r>
      <w:r w:rsidR="009F1D93" w:rsidRPr="007F3181">
        <w:rPr>
          <w:szCs w:val="24"/>
        </w:rPr>
        <w:t xml:space="preserve"> И</w:t>
      </w:r>
      <w:r w:rsidR="006E554C" w:rsidRPr="007F3181">
        <w:rPr>
          <w:szCs w:val="24"/>
        </w:rPr>
        <w:t>зпълнителят</w:t>
      </w:r>
      <w:r w:rsidR="009F1D93" w:rsidRPr="007F3181">
        <w:rPr>
          <w:szCs w:val="24"/>
        </w:rPr>
        <w:t xml:space="preserve"> уведомява писмено В</w:t>
      </w:r>
      <w:r w:rsidR="006E554C" w:rsidRPr="007F3181">
        <w:rPr>
          <w:szCs w:val="24"/>
        </w:rPr>
        <w:t>ъзложителя</w:t>
      </w:r>
      <w:r w:rsidR="009F1D93" w:rsidRPr="007F3181">
        <w:rPr>
          <w:szCs w:val="24"/>
        </w:rPr>
        <w:t xml:space="preserve"> за изпълнението на  дейностите, и същият е длъжен да посочи ден и час за посещение от страна на И</w:t>
      </w:r>
      <w:r w:rsidR="006E554C" w:rsidRPr="007F3181">
        <w:rPr>
          <w:szCs w:val="24"/>
        </w:rPr>
        <w:t>зпълнителя</w:t>
      </w:r>
      <w:r w:rsidR="009F1D93" w:rsidRPr="007F3181">
        <w:rPr>
          <w:szCs w:val="24"/>
        </w:rPr>
        <w:t>, както и за подписване на</w:t>
      </w:r>
      <w:r w:rsidR="009F1D93" w:rsidRPr="007F3181">
        <w:rPr>
          <w:caps/>
          <w:szCs w:val="24"/>
        </w:rPr>
        <w:t xml:space="preserve"> приемо-предавателЕн протокол</w:t>
      </w:r>
      <w:r w:rsidR="009F1D93" w:rsidRPr="007F3181">
        <w:rPr>
          <w:szCs w:val="24"/>
        </w:rPr>
        <w:t xml:space="preserve"> (ППП) в срок до 5 /пет/ дни след получаване на уведомлението. ППП се подписва за дейностите за всеки един етап, съгласно Техническото задание. </w:t>
      </w:r>
    </w:p>
    <w:p w:rsidR="009F1D93" w:rsidRPr="007F3181" w:rsidRDefault="000347D0" w:rsidP="00A46D6B">
      <w:pPr>
        <w:pStyle w:val="BodyText"/>
        <w:spacing w:before="60"/>
        <w:ind w:left="-709"/>
        <w:jc w:val="both"/>
        <w:rPr>
          <w:szCs w:val="24"/>
        </w:rPr>
      </w:pPr>
      <w:r w:rsidRPr="007F3181">
        <w:rPr>
          <w:rFonts w:eastAsia="Calibri"/>
          <w:bCs/>
          <w:szCs w:val="24"/>
        </w:rPr>
        <w:t>(5)</w:t>
      </w:r>
      <w:r w:rsidRPr="007F3181">
        <w:rPr>
          <w:szCs w:val="24"/>
        </w:rPr>
        <w:t xml:space="preserve"> </w:t>
      </w:r>
      <w:r w:rsidR="009F1D93" w:rsidRPr="007F3181">
        <w:rPr>
          <w:szCs w:val="24"/>
        </w:rPr>
        <w:t>Окончателен ППП се подписва от страните при приключване на тест-периода по</w:t>
      </w:r>
      <w:r w:rsidR="009F1D93" w:rsidRPr="007F3181">
        <w:rPr>
          <w:szCs w:val="24"/>
          <w:lang w:val="en-US"/>
        </w:rPr>
        <w:t xml:space="preserve"> </w:t>
      </w:r>
      <w:r w:rsidR="009F1D93" w:rsidRPr="007F3181">
        <w:rPr>
          <w:szCs w:val="24"/>
        </w:rPr>
        <w:t>т. 1. 1 буква „и”.</w:t>
      </w:r>
    </w:p>
    <w:p w:rsidR="009F1D93" w:rsidRPr="007F3181" w:rsidRDefault="000347D0" w:rsidP="00A46D6B">
      <w:pPr>
        <w:pStyle w:val="BodyText"/>
        <w:spacing w:before="60"/>
        <w:ind w:left="-709"/>
        <w:jc w:val="both"/>
        <w:rPr>
          <w:szCs w:val="24"/>
        </w:rPr>
      </w:pPr>
      <w:r w:rsidRPr="007F3181">
        <w:rPr>
          <w:rFonts w:eastAsia="Calibri"/>
          <w:bCs/>
          <w:szCs w:val="24"/>
        </w:rPr>
        <w:t>(6)</w:t>
      </w:r>
      <w:r w:rsidR="009F1D93" w:rsidRPr="007F3181">
        <w:rPr>
          <w:szCs w:val="24"/>
        </w:rPr>
        <w:t xml:space="preserve"> На датата и часа, определени съгласно </w:t>
      </w:r>
      <w:r w:rsidR="00437EA5" w:rsidRPr="007F3181">
        <w:rPr>
          <w:szCs w:val="24"/>
        </w:rPr>
        <w:t>ал. 4</w:t>
      </w:r>
      <w:r w:rsidR="009F1D93" w:rsidRPr="007F3181">
        <w:rPr>
          <w:szCs w:val="24"/>
        </w:rPr>
        <w:t>, В</w:t>
      </w:r>
      <w:r w:rsidR="006E554C" w:rsidRPr="007F3181">
        <w:rPr>
          <w:szCs w:val="24"/>
        </w:rPr>
        <w:t>ъзложителят</w:t>
      </w:r>
      <w:r w:rsidR="009F1D93" w:rsidRPr="007F3181">
        <w:rPr>
          <w:szCs w:val="24"/>
        </w:rPr>
        <w:t xml:space="preserve"> има право да провери изпълнението на дейностите. Ако не бъдат установени несъответствия,  В</w:t>
      </w:r>
      <w:r w:rsidR="006E554C" w:rsidRPr="007F3181">
        <w:rPr>
          <w:szCs w:val="24"/>
        </w:rPr>
        <w:t>ъзложителят</w:t>
      </w:r>
      <w:r w:rsidR="009F1D93" w:rsidRPr="007F3181">
        <w:rPr>
          <w:szCs w:val="24"/>
        </w:rPr>
        <w:t xml:space="preserve"> е длъжен да подпише ППП. Ако В</w:t>
      </w:r>
      <w:r w:rsidR="006E554C" w:rsidRPr="007F3181">
        <w:rPr>
          <w:szCs w:val="24"/>
        </w:rPr>
        <w:t>ъзложителят</w:t>
      </w:r>
      <w:r w:rsidR="009F1D93" w:rsidRPr="007F3181">
        <w:rPr>
          <w:szCs w:val="24"/>
        </w:rPr>
        <w:t xml:space="preserve"> откаже подписване на ППП без основателна причина, право на И</w:t>
      </w:r>
      <w:r w:rsidR="006E554C" w:rsidRPr="007F3181">
        <w:rPr>
          <w:szCs w:val="24"/>
        </w:rPr>
        <w:t>зпълнителя</w:t>
      </w:r>
      <w:r w:rsidR="009F1D93" w:rsidRPr="007F3181">
        <w:rPr>
          <w:szCs w:val="24"/>
        </w:rPr>
        <w:t xml:space="preserve"> е да откаже предаването на резултатите от изпълнението на дейностите. В случай на установени неточности, както и при несъответствия, В</w:t>
      </w:r>
      <w:r w:rsidR="006E554C" w:rsidRPr="007F3181">
        <w:rPr>
          <w:szCs w:val="24"/>
        </w:rPr>
        <w:t>ъзложителят</w:t>
      </w:r>
      <w:r w:rsidR="009F1D93" w:rsidRPr="007F3181">
        <w:rPr>
          <w:szCs w:val="24"/>
        </w:rPr>
        <w:t xml:space="preserve"> има право да не подпише ППП и да иска тяхното отстраняване.</w:t>
      </w:r>
    </w:p>
    <w:p w:rsidR="00437EA5" w:rsidRPr="007F3181" w:rsidRDefault="000347D0" w:rsidP="00A46D6B">
      <w:pPr>
        <w:spacing w:before="60"/>
        <w:ind w:left="-709"/>
        <w:jc w:val="both"/>
        <w:rPr>
          <w:rFonts w:ascii="Times New Roman" w:eastAsia="Calibri" w:hAnsi="Times New Roman" w:cs="Times New Roman"/>
          <w:bCs/>
          <w:sz w:val="24"/>
          <w:lang w:val="bg-BG"/>
        </w:rPr>
      </w:pPr>
      <w:r w:rsidRPr="007F3181">
        <w:rPr>
          <w:rFonts w:ascii="Times New Roman" w:eastAsia="Calibri" w:hAnsi="Times New Roman" w:cs="Times New Roman"/>
          <w:bCs/>
          <w:sz w:val="24"/>
          <w:lang w:val="bg-BG"/>
        </w:rPr>
        <w:t>(7</w:t>
      </w:r>
      <w:r w:rsidR="006E554C" w:rsidRPr="007F3181">
        <w:rPr>
          <w:rFonts w:ascii="Times New Roman" w:eastAsia="Calibri" w:hAnsi="Times New Roman" w:cs="Times New Roman"/>
          <w:bCs/>
          <w:sz w:val="24"/>
          <w:lang w:val="bg-BG"/>
        </w:rPr>
        <w:t>)</w:t>
      </w:r>
      <w:r w:rsidR="006E554C" w:rsidRPr="007F3181">
        <w:rPr>
          <w:rFonts w:ascii="Times New Roman" w:hAnsi="Times New Roman" w:cs="Times New Roman"/>
          <w:sz w:val="24"/>
          <w:lang w:val="bg-BG"/>
        </w:rPr>
        <w:t xml:space="preserve"> правото на ползване на резултатите от изпълнението на дейностите преминава към Възложителя </w:t>
      </w:r>
      <w:r w:rsidR="009F1D93" w:rsidRPr="007F3181">
        <w:rPr>
          <w:rFonts w:ascii="Times New Roman" w:hAnsi="Times New Roman" w:cs="Times New Roman"/>
          <w:sz w:val="24"/>
          <w:lang w:val="bg-BG"/>
        </w:rPr>
        <w:t xml:space="preserve">с подписване на </w:t>
      </w:r>
      <w:r w:rsidR="009F1D93" w:rsidRPr="007F3181">
        <w:rPr>
          <w:rFonts w:ascii="Times New Roman" w:hAnsi="Times New Roman" w:cs="Times New Roman"/>
          <w:caps/>
          <w:sz w:val="24"/>
          <w:lang w:val="bg-BG"/>
        </w:rPr>
        <w:t xml:space="preserve">приемо-предавателен протокол </w:t>
      </w:r>
      <w:r w:rsidR="009F1D93" w:rsidRPr="007F3181">
        <w:rPr>
          <w:rFonts w:ascii="Times New Roman" w:hAnsi="Times New Roman" w:cs="Times New Roman"/>
          <w:sz w:val="24"/>
          <w:lang w:val="bg-BG"/>
        </w:rPr>
        <w:t xml:space="preserve">и плащане на </w:t>
      </w:r>
      <w:r w:rsidR="00437EA5" w:rsidRPr="007F3181">
        <w:rPr>
          <w:rFonts w:ascii="Times New Roman" w:eastAsia="Calibri" w:hAnsi="Times New Roman" w:cs="Times New Roman"/>
          <w:bCs/>
          <w:sz w:val="24"/>
          <w:lang w:val="bg-BG"/>
        </w:rPr>
        <w:t>цената за съответния етап, съгласно условията на договора</w:t>
      </w:r>
    </w:p>
    <w:p w:rsidR="009F1D93" w:rsidRPr="007F3181" w:rsidRDefault="000347D0" w:rsidP="00A46D6B">
      <w:pPr>
        <w:spacing w:before="60"/>
        <w:ind w:left="-709"/>
        <w:jc w:val="both"/>
        <w:rPr>
          <w:rFonts w:ascii="Times New Roman" w:hAnsi="Times New Roman" w:cs="Times New Roman"/>
          <w:sz w:val="24"/>
          <w:lang w:val="bg-BG"/>
        </w:rPr>
      </w:pPr>
      <w:r w:rsidRPr="007F3181">
        <w:rPr>
          <w:rFonts w:ascii="Times New Roman" w:eastAsia="Calibri" w:hAnsi="Times New Roman" w:cs="Times New Roman"/>
          <w:bCs/>
          <w:sz w:val="24"/>
          <w:lang w:val="bg-BG"/>
        </w:rPr>
        <w:t>(8)</w:t>
      </w:r>
      <w:r w:rsidRPr="007F3181">
        <w:rPr>
          <w:rFonts w:ascii="Times New Roman" w:hAnsi="Times New Roman" w:cs="Times New Roman"/>
          <w:sz w:val="24"/>
          <w:lang w:val="bg-BG"/>
        </w:rPr>
        <w:t xml:space="preserve"> </w:t>
      </w:r>
      <w:r w:rsidR="009F1D93" w:rsidRPr="007F3181">
        <w:rPr>
          <w:rFonts w:ascii="Times New Roman" w:hAnsi="Times New Roman" w:cs="Times New Roman"/>
          <w:sz w:val="24"/>
          <w:lang w:val="bg-BG"/>
        </w:rPr>
        <w:t xml:space="preserve">Приемането и предаването на резултатите от изпълнението на дейностите и подписване на </w:t>
      </w:r>
      <w:r w:rsidR="009F1D93" w:rsidRPr="007F3181">
        <w:rPr>
          <w:rFonts w:ascii="Times New Roman" w:hAnsi="Times New Roman" w:cs="Times New Roman"/>
          <w:caps/>
          <w:sz w:val="24"/>
          <w:lang w:val="bg-BG"/>
        </w:rPr>
        <w:t>приемо - предавателен протокол</w:t>
      </w:r>
      <w:r w:rsidR="009F1D93" w:rsidRPr="007F3181">
        <w:rPr>
          <w:rFonts w:ascii="Times New Roman" w:hAnsi="Times New Roman" w:cs="Times New Roman"/>
          <w:sz w:val="24"/>
          <w:lang w:val="bg-BG"/>
        </w:rPr>
        <w:t xml:space="preserve"> се извършва от упълномощените  представители на </w:t>
      </w:r>
      <w:r w:rsidR="009F1D93" w:rsidRPr="007F3181">
        <w:rPr>
          <w:rFonts w:ascii="Times New Roman" w:hAnsi="Times New Roman" w:cs="Times New Roman"/>
          <w:caps/>
          <w:sz w:val="24"/>
          <w:lang w:val="bg-BG"/>
        </w:rPr>
        <w:t>И</w:t>
      </w:r>
      <w:r w:rsidR="006E554C" w:rsidRPr="007F3181">
        <w:rPr>
          <w:rFonts w:ascii="Times New Roman" w:hAnsi="Times New Roman" w:cs="Times New Roman"/>
          <w:sz w:val="24"/>
          <w:lang w:val="bg-BG"/>
        </w:rPr>
        <w:t>зпълнителя</w:t>
      </w:r>
      <w:r w:rsidR="009F1D93" w:rsidRPr="007F3181">
        <w:rPr>
          <w:rFonts w:ascii="Times New Roman" w:hAnsi="Times New Roman" w:cs="Times New Roman"/>
          <w:sz w:val="24"/>
          <w:lang w:val="bg-BG"/>
        </w:rPr>
        <w:t xml:space="preserve"> и </w:t>
      </w:r>
      <w:r w:rsidR="009F1D93" w:rsidRPr="007F3181">
        <w:rPr>
          <w:rFonts w:ascii="Times New Roman" w:hAnsi="Times New Roman" w:cs="Times New Roman"/>
          <w:caps/>
          <w:sz w:val="24"/>
          <w:lang w:val="bg-BG"/>
        </w:rPr>
        <w:t>В</w:t>
      </w:r>
      <w:r w:rsidR="006E554C" w:rsidRPr="007F3181">
        <w:rPr>
          <w:rFonts w:ascii="Times New Roman" w:hAnsi="Times New Roman" w:cs="Times New Roman"/>
          <w:sz w:val="24"/>
          <w:lang w:val="bg-BG"/>
        </w:rPr>
        <w:t>ъзложителя</w:t>
      </w:r>
      <w:r w:rsidR="009F1D93" w:rsidRPr="007F3181">
        <w:rPr>
          <w:rFonts w:ascii="Times New Roman" w:hAnsi="Times New Roman" w:cs="Times New Roman"/>
          <w:caps/>
          <w:sz w:val="24"/>
          <w:lang w:val="bg-BG"/>
        </w:rPr>
        <w:t xml:space="preserve"> </w:t>
      </w:r>
    </w:p>
    <w:p w:rsidR="00305E4D" w:rsidRPr="007F3181" w:rsidRDefault="00305E4D" w:rsidP="00A46D6B">
      <w:pPr>
        <w:pStyle w:val="ListParagraph"/>
        <w:tabs>
          <w:tab w:val="left" w:pos="1134"/>
        </w:tabs>
        <w:ind w:left="-709"/>
        <w:jc w:val="both"/>
        <w:rPr>
          <w:rFonts w:ascii="Times New Roman" w:eastAsia="Calibri" w:hAnsi="Times New Roman" w:cs="Times New Roman"/>
          <w:bCs/>
          <w:sz w:val="24"/>
          <w:lang w:val="bg-BG"/>
        </w:rPr>
      </w:pPr>
    </w:p>
    <w:p w:rsidR="000347D0" w:rsidRPr="007F3181" w:rsidRDefault="00305E4D" w:rsidP="00A46D6B">
      <w:pPr>
        <w:suppressAutoHyphens w:val="0"/>
        <w:autoSpaceDE w:val="0"/>
        <w:autoSpaceDN w:val="0"/>
        <w:adjustRightInd w:val="0"/>
        <w:ind w:left="-709"/>
        <w:jc w:val="center"/>
        <w:rPr>
          <w:rFonts w:ascii="Times New Roman" w:eastAsia="Calibri" w:hAnsi="Times New Roman" w:cs="Times New Roman"/>
          <w:b/>
          <w:bCs/>
          <w:sz w:val="24"/>
          <w:lang w:val="bg-BG"/>
        </w:rPr>
      </w:pPr>
      <w:r w:rsidRPr="007F3181">
        <w:rPr>
          <w:rFonts w:ascii="Times New Roman" w:eastAsia="Calibri" w:hAnsi="Times New Roman" w:cs="Times New Roman"/>
          <w:b/>
          <w:bCs/>
          <w:sz w:val="24"/>
          <w:lang w:val="bg-BG"/>
        </w:rPr>
        <w:t>СРОК НА ДОГОВОРА. СРОК И МЯСТО НА ИЗПЪЛНЕНИЕ</w:t>
      </w:r>
    </w:p>
    <w:p w:rsidR="00305E4D" w:rsidRPr="007F3181" w:rsidRDefault="00305E4D" w:rsidP="00E1523C">
      <w:pPr>
        <w:suppressAutoHyphens w:val="0"/>
        <w:autoSpaceDE w:val="0"/>
        <w:autoSpaceDN w:val="0"/>
        <w:adjustRightInd w:val="0"/>
        <w:ind w:left="-709" w:firstLine="709"/>
        <w:jc w:val="both"/>
        <w:rPr>
          <w:rFonts w:ascii="Times New Roman" w:eastAsia="Calibri" w:hAnsi="Times New Roman" w:cs="Times New Roman"/>
          <w:b/>
          <w:bCs/>
          <w:sz w:val="24"/>
          <w:lang w:val="bg-BG"/>
        </w:rPr>
      </w:pPr>
      <w:r w:rsidRPr="007F3181">
        <w:rPr>
          <w:rFonts w:ascii="Times New Roman" w:hAnsi="Times New Roman" w:cs="Times New Roman"/>
          <w:b/>
          <w:sz w:val="24"/>
          <w:lang w:val="bg-BG"/>
        </w:rPr>
        <w:t xml:space="preserve">Член 4. </w:t>
      </w:r>
      <w:r w:rsidRPr="007F3181">
        <w:rPr>
          <w:rFonts w:ascii="Times New Roman" w:hAnsi="Times New Roman" w:cs="Times New Roman"/>
          <w:color w:val="000000"/>
          <w:sz w:val="24"/>
          <w:lang w:val="bg-BG" w:eastAsia="bg-BG"/>
        </w:rPr>
        <w:t xml:space="preserve">Договорът влиза в сила от </w:t>
      </w:r>
      <w:r w:rsidRPr="007F3181">
        <w:rPr>
          <w:rFonts w:ascii="Times New Roman" w:hAnsi="Times New Roman" w:cs="Times New Roman"/>
          <w:sz w:val="24"/>
          <w:lang w:val="bg-BG" w:eastAsia="bg-BG"/>
        </w:rPr>
        <w:t>датата на неговото подписване и е със срок на действие до изпълнение на всички поети от страните задължения по него.</w:t>
      </w:r>
      <w:r w:rsidR="00F525E7" w:rsidRPr="007F3181">
        <w:rPr>
          <w:rFonts w:ascii="Times New Roman" w:hAnsi="Times New Roman" w:cs="Times New Roman"/>
          <w:sz w:val="24"/>
          <w:lang w:val="bg-BG" w:eastAsia="bg-BG"/>
        </w:rPr>
        <w:t xml:space="preserve"> </w:t>
      </w:r>
      <w:r w:rsidR="00E1523C" w:rsidRPr="007F3181">
        <w:rPr>
          <w:rFonts w:ascii="Times New Roman" w:hAnsi="Times New Roman" w:cs="Times New Roman"/>
          <w:sz w:val="24"/>
          <w:lang w:val="bg-BG" w:eastAsia="bg-BG"/>
        </w:rPr>
        <w:t xml:space="preserve"> </w:t>
      </w:r>
    </w:p>
    <w:p w:rsidR="009F1D93" w:rsidRPr="007F3181" w:rsidRDefault="00305E4D" w:rsidP="00E1523C">
      <w:pPr>
        <w:pStyle w:val="BodyText"/>
        <w:spacing w:before="60"/>
        <w:ind w:left="-709" w:firstLine="709"/>
        <w:jc w:val="both"/>
        <w:rPr>
          <w:szCs w:val="24"/>
        </w:rPr>
      </w:pPr>
      <w:r w:rsidRPr="007F3181">
        <w:rPr>
          <w:b/>
          <w:color w:val="000000"/>
          <w:szCs w:val="24"/>
          <w:lang w:eastAsia="bg-BG"/>
        </w:rPr>
        <w:t xml:space="preserve">Член 5. </w:t>
      </w:r>
      <w:r w:rsidR="00BF6519" w:rsidRPr="007F3181">
        <w:rPr>
          <w:rFonts w:eastAsia="Calibri"/>
          <w:bCs/>
          <w:szCs w:val="24"/>
        </w:rPr>
        <w:t>(1)</w:t>
      </w:r>
      <w:r w:rsidR="00BF6519" w:rsidRPr="007F3181">
        <w:rPr>
          <w:szCs w:val="24"/>
        </w:rPr>
        <w:t xml:space="preserve"> </w:t>
      </w:r>
      <w:r w:rsidR="009F1D93" w:rsidRPr="007F3181">
        <w:rPr>
          <w:szCs w:val="24"/>
        </w:rPr>
        <w:t xml:space="preserve">Всички дейности,  с изключение на </w:t>
      </w:r>
      <w:r w:rsidR="00F525E7" w:rsidRPr="007F3181">
        <w:rPr>
          <w:szCs w:val="24"/>
        </w:rPr>
        <w:t>дейностите</w:t>
      </w:r>
      <w:r w:rsidR="009F1D93" w:rsidRPr="007F3181">
        <w:rPr>
          <w:szCs w:val="24"/>
        </w:rPr>
        <w:t xml:space="preserve"> по гаранционна поддръжка ще бъдат изпълнени от И</w:t>
      </w:r>
      <w:r w:rsidR="006E554C" w:rsidRPr="007F3181">
        <w:rPr>
          <w:szCs w:val="24"/>
        </w:rPr>
        <w:t>зпълнителя</w:t>
      </w:r>
      <w:r w:rsidR="009F1D93" w:rsidRPr="007F3181">
        <w:rPr>
          <w:szCs w:val="24"/>
        </w:rPr>
        <w:t xml:space="preserve"> в срок от ....... месеца след подписване на договора, съгласно предложението за изпълнение, но не по-късно от 13.12.2019 г.</w:t>
      </w:r>
    </w:p>
    <w:p w:rsidR="00DE2F1E" w:rsidRPr="007F3181" w:rsidRDefault="00F525E7" w:rsidP="00A46D6B">
      <w:pPr>
        <w:spacing w:before="60"/>
        <w:ind w:left="-709"/>
        <w:jc w:val="both"/>
        <w:rPr>
          <w:rFonts w:ascii="Times New Roman" w:hAnsi="Times New Roman" w:cs="Times New Roman"/>
          <w:sz w:val="24"/>
          <w:lang w:val="bg-BG"/>
        </w:rPr>
      </w:pPr>
      <w:r w:rsidRPr="007F3181">
        <w:rPr>
          <w:rFonts w:ascii="Times New Roman" w:eastAsia="Calibri" w:hAnsi="Times New Roman" w:cs="Times New Roman"/>
          <w:bCs/>
          <w:sz w:val="24"/>
        </w:rPr>
        <w:t>(</w:t>
      </w:r>
      <w:r w:rsidRPr="007F3181">
        <w:rPr>
          <w:rFonts w:ascii="Times New Roman" w:eastAsia="Calibri" w:hAnsi="Times New Roman" w:cs="Times New Roman"/>
          <w:bCs/>
          <w:sz w:val="24"/>
          <w:lang w:val="bg-BG"/>
        </w:rPr>
        <w:t>2</w:t>
      </w:r>
      <w:r w:rsidRPr="007F3181">
        <w:rPr>
          <w:rFonts w:ascii="Times New Roman" w:eastAsia="Calibri" w:hAnsi="Times New Roman" w:cs="Times New Roman"/>
          <w:bCs/>
          <w:sz w:val="24"/>
        </w:rPr>
        <w:t>)</w:t>
      </w:r>
      <w:r w:rsidRPr="007F3181">
        <w:rPr>
          <w:rFonts w:ascii="Times New Roman" w:hAnsi="Times New Roman" w:cs="Times New Roman"/>
          <w:sz w:val="24"/>
          <w:lang w:val="bg-BG"/>
        </w:rPr>
        <w:t xml:space="preserve"> </w:t>
      </w:r>
      <w:r w:rsidR="009F1D93" w:rsidRPr="007F3181">
        <w:rPr>
          <w:rFonts w:ascii="Times New Roman" w:hAnsi="Times New Roman" w:cs="Times New Roman"/>
          <w:caps/>
          <w:sz w:val="24"/>
          <w:lang w:val="bg-BG"/>
        </w:rPr>
        <w:t>И</w:t>
      </w:r>
      <w:r w:rsidR="006E554C" w:rsidRPr="007F3181">
        <w:rPr>
          <w:rFonts w:ascii="Times New Roman" w:hAnsi="Times New Roman" w:cs="Times New Roman"/>
          <w:sz w:val="24"/>
          <w:lang w:val="bg-BG"/>
        </w:rPr>
        <w:t>зпълнителят</w:t>
      </w:r>
      <w:r w:rsidR="009F1D93" w:rsidRPr="007F3181">
        <w:rPr>
          <w:rFonts w:ascii="Times New Roman" w:hAnsi="Times New Roman" w:cs="Times New Roman"/>
          <w:sz w:val="24"/>
          <w:lang w:val="bg-BG"/>
        </w:rPr>
        <w:t xml:space="preserve"> е длъжен да изпълни дейностите в посочения в този договор срок. </w:t>
      </w:r>
      <w:r w:rsidR="00DE2F1E" w:rsidRPr="007F3181">
        <w:rPr>
          <w:rFonts w:ascii="Times New Roman" w:hAnsi="Times New Roman" w:cs="Times New Roman"/>
          <w:sz w:val="24"/>
          <w:lang w:val="bg-BG"/>
        </w:rPr>
        <w:t xml:space="preserve">За времето в което Изпълнителя е в невъзможност за изпълнение на поетите задължения, поради неизпълнение от страна на Възложителя на задълженията му по чл. 8, ал. 2, т.3 и 4, срокът на договора сроковете на изпълнителя спират да текат. </w:t>
      </w:r>
    </w:p>
    <w:p w:rsidR="00DE2F1E" w:rsidRPr="007F3181" w:rsidRDefault="00DE2F1E" w:rsidP="00A46D6B">
      <w:pPr>
        <w:spacing w:before="60"/>
        <w:ind w:left="-709"/>
        <w:jc w:val="both"/>
        <w:rPr>
          <w:rFonts w:ascii="Times New Roman" w:hAnsi="Times New Roman" w:cs="Times New Roman"/>
          <w:sz w:val="24"/>
          <w:lang w:val="bg-BG"/>
        </w:rPr>
      </w:pPr>
      <w:r w:rsidRPr="007F3181">
        <w:rPr>
          <w:rFonts w:ascii="Times New Roman" w:hAnsi="Times New Roman" w:cs="Times New Roman"/>
          <w:sz w:val="24"/>
          <w:lang w:val="bg-BG"/>
        </w:rPr>
        <w:t>(3) Началния момент на спиране на срока по предходната алинея е момента на получаването от страна на Възложителя писмена покана за изпълнение на задълженията по чл. 8, ал.2, т. 3 и 4, съдържаща необходимата за предоставяне информация и ниво на достъп, а края с предоставянето на необходимото съдействие от страна на Възложителя.</w:t>
      </w:r>
    </w:p>
    <w:p w:rsidR="009F1D93" w:rsidRPr="007F3181" w:rsidRDefault="00BF6519" w:rsidP="00E1523C">
      <w:pPr>
        <w:suppressAutoHyphens w:val="0"/>
        <w:autoSpaceDE w:val="0"/>
        <w:autoSpaceDN w:val="0"/>
        <w:adjustRightInd w:val="0"/>
        <w:ind w:left="-709" w:firstLine="709"/>
        <w:jc w:val="both"/>
        <w:rPr>
          <w:rFonts w:ascii="Times New Roman" w:eastAsia="Calibri" w:hAnsi="Times New Roman" w:cs="Times New Roman"/>
          <w:sz w:val="24"/>
          <w:lang w:val="bg-BG"/>
        </w:rPr>
      </w:pPr>
      <w:proofErr w:type="spellStart"/>
      <w:proofErr w:type="gramStart"/>
      <w:r w:rsidRPr="007F3181">
        <w:rPr>
          <w:rFonts w:ascii="Times New Roman" w:hAnsi="Times New Roman" w:cs="Times New Roman"/>
          <w:b/>
          <w:color w:val="000000"/>
          <w:sz w:val="24"/>
          <w:lang w:eastAsia="bg-BG"/>
        </w:rPr>
        <w:t>Член</w:t>
      </w:r>
      <w:proofErr w:type="spellEnd"/>
      <w:r w:rsidRPr="007F3181">
        <w:rPr>
          <w:rFonts w:ascii="Times New Roman" w:hAnsi="Times New Roman" w:cs="Times New Roman"/>
          <w:b/>
          <w:color w:val="000000"/>
          <w:sz w:val="24"/>
          <w:lang w:eastAsia="bg-BG"/>
        </w:rPr>
        <w:t xml:space="preserve"> </w:t>
      </w:r>
      <w:r w:rsidRPr="007F3181">
        <w:rPr>
          <w:rFonts w:ascii="Times New Roman" w:hAnsi="Times New Roman" w:cs="Times New Roman"/>
          <w:b/>
          <w:color w:val="000000"/>
          <w:sz w:val="24"/>
          <w:lang w:val="bg-BG" w:eastAsia="bg-BG"/>
        </w:rPr>
        <w:t>6</w:t>
      </w:r>
      <w:r w:rsidRPr="007F3181">
        <w:rPr>
          <w:rFonts w:ascii="Times New Roman" w:hAnsi="Times New Roman" w:cs="Times New Roman"/>
          <w:b/>
          <w:color w:val="000000"/>
          <w:sz w:val="24"/>
          <w:lang w:eastAsia="bg-BG"/>
        </w:rPr>
        <w:t>.</w:t>
      </w:r>
      <w:proofErr w:type="gramEnd"/>
      <w:r w:rsidRPr="007F3181">
        <w:rPr>
          <w:rFonts w:ascii="Times New Roman" w:hAnsi="Times New Roman" w:cs="Times New Roman"/>
          <w:b/>
          <w:color w:val="000000"/>
          <w:sz w:val="24"/>
          <w:lang w:eastAsia="bg-BG"/>
        </w:rPr>
        <w:t xml:space="preserve"> </w:t>
      </w:r>
      <w:r w:rsidR="009F1D93" w:rsidRPr="007F3181">
        <w:rPr>
          <w:rFonts w:ascii="Times New Roman" w:eastAsia="MS Mincho" w:hAnsi="Times New Roman" w:cs="Times New Roman"/>
          <w:sz w:val="24"/>
          <w:lang w:val="bg-BG" w:eastAsia="en-US"/>
        </w:rPr>
        <w:t xml:space="preserve">Срокът </w:t>
      </w:r>
      <w:r w:rsidR="00E1523C" w:rsidRPr="007F3181">
        <w:rPr>
          <w:rFonts w:ascii="Times New Roman" w:eastAsia="MS Mincho" w:hAnsi="Times New Roman" w:cs="Times New Roman"/>
          <w:sz w:val="24"/>
          <w:lang w:val="bg-BG" w:eastAsia="en-US"/>
        </w:rPr>
        <w:t xml:space="preserve">и условията </w:t>
      </w:r>
      <w:r w:rsidR="009F1D93" w:rsidRPr="007F3181">
        <w:rPr>
          <w:rFonts w:ascii="Times New Roman" w:eastAsia="MS Mincho" w:hAnsi="Times New Roman" w:cs="Times New Roman"/>
          <w:sz w:val="24"/>
          <w:lang w:val="bg-BG" w:eastAsia="en-US"/>
        </w:rPr>
        <w:t xml:space="preserve">на гаранционна поддръжка </w:t>
      </w:r>
      <w:r w:rsidR="00E1523C" w:rsidRPr="007F3181">
        <w:rPr>
          <w:rFonts w:ascii="Times New Roman" w:eastAsia="MS Mincho" w:hAnsi="Times New Roman" w:cs="Times New Roman"/>
          <w:sz w:val="24"/>
          <w:lang w:val="bg-BG" w:eastAsia="en-US"/>
        </w:rPr>
        <w:t xml:space="preserve">са </w:t>
      </w:r>
      <w:r w:rsidR="009F1D93" w:rsidRPr="007F3181">
        <w:rPr>
          <w:rFonts w:ascii="Times New Roman" w:eastAsia="MS Mincho" w:hAnsi="Times New Roman" w:cs="Times New Roman"/>
          <w:sz w:val="24"/>
          <w:lang w:val="bg-BG" w:eastAsia="en-US"/>
        </w:rPr>
        <w:t xml:space="preserve">съгласно </w:t>
      </w:r>
      <w:r w:rsidR="00E1523C" w:rsidRPr="007F3181">
        <w:rPr>
          <w:rFonts w:ascii="Times New Roman" w:eastAsia="MS Mincho" w:hAnsi="Times New Roman" w:cs="Times New Roman"/>
          <w:sz w:val="24"/>
          <w:lang w:val="bg-BG" w:eastAsia="en-US"/>
        </w:rPr>
        <w:t>чл. 9 от Раздел „Г</w:t>
      </w:r>
      <w:r w:rsidR="00E1523C" w:rsidRPr="007F3181">
        <w:rPr>
          <w:rFonts w:ascii="Times New Roman" w:hAnsi="Times New Roman" w:cs="Times New Roman"/>
          <w:b/>
          <w:sz w:val="24"/>
          <w:lang w:val="bg-BG" w:eastAsia="bg-BG"/>
        </w:rPr>
        <w:t>аранционна поддръжка</w:t>
      </w:r>
      <w:r w:rsidR="00E1523C" w:rsidRPr="007F3181">
        <w:rPr>
          <w:rFonts w:ascii="Times New Roman" w:eastAsia="MS Mincho" w:hAnsi="Times New Roman" w:cs="Times New Roman"/>
          <w:sz w:val="24"/>
          <w:lang w:val="bg-BG" w:eastAsia="en-US"/>
        </w:rPr>
        <w:t>“ от Договора.</w:t>
      </w:r>
    </w:p>
    <w:p w:rsidR="005047ED" w:rsidRDefault="005047ED" w:rsidP="00E1523C">
      <w:pPr>
        <w:tabs>
          <w:tab w:val="left" w:pos="3585"/>
        </w:tabs>
        <w:ind w:left="-709"/>
        <w:jc w:val="center"/>
        <w:rPr>
          <w:rFonts w:ascii="Times New Roman" w:eastAsia="Calibri" w:hAnsi="Times New Roman" w:cs="Times New Roman"/>
          <w:b/>
          <w:bCs/>
          <w:sz w:val="24"/>
          <w:lang w:val="bg-BG"/>
        </w:rPr>
      </w:pPr>
    </w:p>
    <w:p w:rsidR="00305E4D" w:rsidRPr="007F3181" w:rsidRDefault="00305E4D" w:rsidP="00E1523C">
      <w:pPr>
        <w:tabs>
          <w:tab w:val="left" w:pos="3585"/>
        </w:tabs>
        <w:ind w:left="-709"/>
        <w:jc w:val="center"/>
        <w:rPr>
          <w:rFonts w:ascii="Times New Roman" w:eastAsia="Calibri" w:hAnsi="Times New Roman" w:cs="Times New Roman"/>
          <w:b/>
          <w:bCs/>
          <w:sz w:val="24"/>
          <w:lang w:val="bg-BG"/>
        </w:rPr>
      </w:pPr>
      <w:r w:rsidRPr="007F3181">
        <w:rPr>
          <w:rFonts w:ascii="Times New Roman" w:eastAsia="Calibri" w:hAnsi="Times New Roman" w:cs="Times New Roman"/>
          <w:b/>
          <w:bCs/>
          <w:sz w:val="24"/>
          <w:lang w:val="bg-BG"/>
        </w:rPr>
        <w:t xml:space="preserve">ПРАВА И ЗАДЪЛЖЕНИЯ НА </w:t>
      </w:r>
      <w:r w:rsidRPr="007F3181">
        <w:rPr>
          <w:rFonts w:ascii="Times New Roman" w:hAnsi="Times New Roman" w:cs="Times New Roman"/>
          <w:b/>
          <w:sz w:val="24"/>
          <w:lang w:val="bg-BG" w:eastAsia="bg-BG"/>
        </w:rPr>
        <w:t>ИЗПЪЛНИТЕЛЯ</w:t>
      </w:r>
      <w:r w:rsidR="00E1523C" w:rsidRPr="007F3181">
        <w:rPr>
          <w:rFonts w:ascii="Times New Roman" w:hAnsi="Times New Roman" w:cs="Times New Roman"/>
          <w:b/>
          <w:sz w:val="24"/>
          <w:lang w:val="bg-BG" w:eastAsia="bg-BG"/>
        </w:rPr>
        <w:t xml:space="preserve"> И ВЪЗЛОЖИТЕЛЯ</w:t>
      </w:r>
    </w:p>
    <w:p w:rsidR="00305E4D" w:rsidRPr="007F3181" w:rsidRDefault="00305E4D" w:rsidP="00A46D6B">
      <w:pPr>
        <w:suppressAutoHyphens w:val="0"/>
        <w:autoSpaceDE w:val="0"/>
        <w:autoSpaceDN w:val="0"/>
        <w:adjustRightInd w:val="0"/>
        <w:ind w:left="-709"/>
        <w:jc w:val="both"/>
        <w:rPr>
          <w:rFonts w:ascii="Times New Roman" w:hAnsi="Times New Roman" w:cs="Times New Roman"/>
          <w:bCs/>
          <w:color w:val="000000"/>
          <w:spacing w:val="1"/>
          <w:sz w:val="24"/>
          <w:lang w:val="bg-BG"/>
        </w:rPr>
      </w:pPr>
      <w:r w:rsidRPr="007F3181">
        <w:rPr>
          <w:rFonts w:ascii="Times New Roman" w:hAnsi="Times New Roman" w:cs="Times New Roman"/>
          <w:bCs/>
          <w:color w:val="000000"/>
          <w:spacing w:val="1"/>
          <w:sz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305E4D" w:rsidRPr="007F3181" w:rsidRDefault="00305E4D" w:rsidP="00E1523C">
      <w:pPr>
        <w:suppressAutoHyphens w:val="0"/>
        <w:autoSpaceDE w:val="0"/>
        <w:autoSpaceDN w:val="0"/>
        <w:adjustRightInd w:val="0"/>
        <w:ind w:left="-709" w:firstLine="709"/>
        <w:jc w:val="both"/>
        <w:rPr>
          <w:rFonts w:ascii="Times New Roman" w:eastAsia="Calibri" w:hAnsi="Times New Roman" w:cs="Times New Roman"/>
          <w:sz w:val="24"/>
          <w:lang w:val="bg-BG"/>
        </w:rPr>
      </w:pPr>
      <w:r w:rsidRPr="007F3181">
        <w:rPr>
          <w:rFonts w:ascii="Times New Roman" w:eastAsia="Calibri" w:hAnsi="Times New Roman" w:cs="Times New Roman"/>
          <w:b/>
          <w:bCs/>
          <w:sz w:val="24"/>
          <w:lang w:val="bg-BG"/>
        </w:rPr>
        <w:lastRenderedPageBreak/>
        <w:t>Член 7.</w:t>
      </w:r>
      <w:r w:rsidRPr="007F3181">
        <w:rPr>
          <w:rFonts w:ascii="Times New Roman" w:eastAsia="Calibri" w:hAnsi="Times New Roman" w:cs="Times New Roman"/>
          <w:sz w:val="24"/>
          <w:lang w:val="bg-BG"/>
        </w:rPr>
        <w:t xml:space="preserve"> </w:t>
      </w:r>
      <w:r w:rsidRPr="007F3181">
        <w:rPr>
          <w:rFonts w:ascii="Times New Roman" w:hAnsi="Times New Roman" w:cs="Times New Roman"/>
          <w:b/>
          <w:sz w:val="24"/>
          <w:u w:val="single"/>
          <w:lang w:val="bg-BG" w:eastAsia="bg-BG"/>
        </w:rPr>
        <w:t>Общи права и задължения на ИЗПЪЛНИТЕЛЯ</w:t>
      </w:r>
      <w:r w:rsidR="00E1523C" w:rsidRPr="007F3181">
        <w:rPr>
          <w:rFonts w:ascii="Times New Roman" w:hAnsi="Times New Roman" w:cs="Times New Roman"/>
          <w:b/>
          <w:sz w:val="24"/>
          <w:u w:val="single"/>
          <w:lang w:val="bg-BG" w:eastAsia="bg-BG"/>
        </w:rPr>
        <w:t xml:space="preserve"> </w:t>
      </w:r>
    </w:p>
    <w:p w:rsidR="00305E4D" w:rsidRPr="007F3181" w:rsidRDefault="00305E4D" w:rsidP="00A46D6B">
      <w:pPr>
        <w:autoSpaceDE w:val="0"/>
        <w:autoSpaceDN w:val="0"/>
        <w:adjustRightInd w:val="0"/>
        <w:ind w:left="-709"/>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(7.1) Изпълнителят има право:</w:t>
      </w:r>
    </w:p>
    <w:p w:rsidR="00305E4D" w:rsidRPr="007F3181" w:rsidRDefault="00305E4D" w:rsidP="00A46D6B">
      <w:pPr>
        <w:pStyle w:val="ListParagraph"/>
        <w:numPr>
          <w:ilvl w:val="0"/>
          <w:numId w:val="7"/>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да получи възнаграждение в размер, срокове и при условията на настоящия договор;</w:t>
      </w:r>
    </w:p>
    <w:p w:rsidR="00305E4D" w:rsidRPr="007F3181" w:rsidRDefault="00305E4D" w:rsidP="00A46D6B">
      <w:pPr>
        <w:pStyle w:val="ListParagraph"/>
        <w:numPr>
          <w:ilvl w:val="0"/>
          <w:numId w:val="7"/>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color w:val="000000"/>
          <w:spacing w:val="1"/>
          <w:sz w:val="24"/>
          <w:lang w:val="bg-BG"/>
        </w:rPr>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305E4D" w:rsidRPr="007F3181" w:rsidRDefault="00305E4D" w:rsidP="00A46D6B">
      <w:pPr>
        <w:pStyle w:val="ListParagraph"/>
        <w:autoSpaceDE w:val="0"/>
        <w:autoSpaceDN w:val="0"/>
        <w:adjustRightInd w:val="0"/>
        <w:ind w:left="-709"/>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(7.2) Изпълнителят се задължава:</w:t>
      </w:r>
    </w:p>
    <w:p w:rsidR="00305E4D" w:rsidRPr="007F3181" w:rsidRDefault="00305E4D" w:rsidP="00A46D6B">
      <w:pPr>
        <w:pStyle w:val="ListParagraph"/>
        <w:numPr>
          <w:ilvl w:val="0"/>
          <w:numId w:val="8"/>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color w:val="000000"/>
          <w:spacing w:val="1"/>
          <w:sz w:val="24"/>
          <w:lang w:val="bg-BG"/>
        </w:rPr>
        <w:t xml:space="preserve">да предостави/предоставя </w:t>
      </w:r>
      <w:r w:rsidR="009F1D93" w:rsidRPr="007F3181">
        <w:rPr>
          <w:rFonts w:ascii="Times New Roman" w:hAnsi="Times New Roman" w:cs="Times New Roman"/>
          <w:color w:val="000000"/>
          <w:spacing w:val="1"/>
          <w:sz w:val="24"/>
          <w:lang w:val="bg-BG"/>
        </w:rPr>
        <w:t>дейностите</w:t>
      </w:r>
      <w:r w:rsidRPr="007F3181">
        <w:rPr>
          <w:rFonts w:ascii="Times New Roman" w:hAnsi="Times New Roman" w:cs="Times New Roman"/>
          <w:color w:val="000000"/>
          <w:spacing w:val="1"/>
          <w:sz w:val="24"/>
          <w:lang w:val="bg-BG"/>
        </w:rPr>
        <w:t xml:space="preserve"> и да изпълнява задълженията си по този договор в уговорените срокове и качествено, в съответствие с договора и Приложенията;</w:t>
      </w:r>
    </w:p>
    <w:p w:rsidR="00305E4D" w:rsidRPr="007F3181" w:rsidRDefault="00305E4D" w:rsidP="00A46D6B">
      <w:pPr>
        <w:pStyle w:val="ListParagraph"/>
        <w:numPr>
          <w:ilvl w:val="0"/>
          <w:numId w:val="8"/>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color w:val="000000"/>
          <w:spacing w:val="1"/>
          <w:sz w:val="24"/>
          <w:lang w:val="bg-BG"/>
        </w:rPr>
        <w:t>да представи на Възложителя изисквана</w:t>
      </w:r>
      <w:r w:rsidR="009F1D93" w:rsidRPr="007F3181">
        <w:rPr>
          <w:rFonts w:ascii="Times New Roman" w:hAnsi="Times New Roman" w:cs="Times New Roman"/>
          <w:color w:val="000000"/>
          <w:spacing w:val="1"/>
          <w:sz w:val="24"/>
          <w:lang w:val="bg-BG"/>
        </w:rPr>
        <w:t>та</w:t>
      </w:r>
      <w:r w:rsidRPr="007F3181">
        <w:rPr>
          <w:rFonts w:ascii="Times New Roman" w:hAnsi="Times New Roman" w:cs="Times New Roman"/>
          <w:color w:val="000000"/>
          <w:spacing w:val="1"/>
          <w:sz w:val="24"/>
          <w:lang w:val="bg-BG"/>
        </w:rPr>
        <w:t xml:space="preserve"> информация и материали и да извърши преработване и/или допълване в указания от Възложителя срок, когато Възложителят е поискал това;</w:t>
      </w:r>
    </w:p>
    <w:p w:rsidR="00305E4D" w:rsidRPr="007F3181" w:rsidRDefault="00305E4D" w:rsidP="00A46D6B">
      <w:pPr>
        <w:pStyle w:val="ListParagraph"/>
        <w:numPr>
          <w:ilvl w:val="0"/>
          <w:numId w:val="8"/>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color w:val="000000"/>
          <w:spacing w:val="1"/>
          <w:sz w:val="24"/>
          <w:lang w:val="bg-BG"/>
        </w:rPr>
        <w:t>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w:t>
      </w:r>
    </w:p>
    <w:p w:rsidR="00305E4D" w:rsidRPr="007F3181" w:rsidRDefault="00305E4D" w:rsidP="00A46D6B">
      <w:pPr>
        <w:pStyle w:val="ListParagraph"/>
        <w:numPr>
          <w:ilvl w:val="0"/>
          <w:numId w:val="8"/>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color w:val="000000"/>
          <w:spacing w:val="1"/>
          <w:sz w:val="24"/>
          <w:lang w:val="bg-BG"/>
        </w:rPr>
        <w:t>да изпълнява всички законосъобразни указания и изисквания на Възложителя;</w:t>
      </w:r>
    </w:p>
    <w:p w:rsidR="00305E4D" w:rsidRPr="007F3181" w:rsidRDefault="00305E4D" w:rsidP="00A46D6B">
      <w:pPr>
        <w:pStyle w:val="ListParagraph"/>
        <w:numPr>
          <w:ilvl w:val="0"/>
          <w:numId w:val="8"/>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color w:val="000000"/>
          <w:spacing w:val="1"/>
          <w:sz w:val="24"/>
          <w:lang w:val="bg-BG"/>
        </w:rPr>
        <w:t>да пази поверителна конфиденциалната информация, в съответствие с уговореното в настоящия договор;</w:t>
      </w:r>
    </w:p>
    <w:p w:rsidR="00305E4D" w:rsidRPr="007F3181" w:rsidRDefault="00305E4D" w:rsidP="00A46D6B">
      <w:pPr>
        <w:pStyle w:val="ListParagraph"/>
        <w:numPr>
          <w:ilvl w:val="0"/>
          <w:numId w:val="8"/>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color w:val="000000"/>
          <w:spacing w:val="1"/>
          <w:sz w:val="24"/>
          <w:lang w:val="bg-BG"/>
        </w:rPr>
        <w:t>да не възлага работата или части от нея на подизпълнители, извън посочените в офертата му, освен в случаите и при условията, предвидени в ЗОП, и да контролира изпълнението на техните задължения;</w:t>
      </w:r>
    </w:p>
    <w:p w:rsidR="00305E4D" w:rsidRPr="007F3181" w:rsidRDefault="00305E4D" w:rsidP="00A46D6B">
      <w:pPr>
        <w:pStyle w:val="ListParagraph"/>
        <w:numPr>
          <w:ilvl w:val="0"/>
          <w:numId w:val="8"/>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color w:val="000000"/>
          <w:spacing w:val="1"/>
          <w:sz w:val="24"/>
          <w:lang w:val="bg-BG"/>
        </w:rPr>
        <w:t>да участва във всички работни срещи, организирани от Възложителя, свързани с изпълнението на договора;</w:t>
      </w:r>
    </w:p>
    <w:p w:rsidR="007D23C6" w:rsidRPr="007F3181" w:rsidRDefault="00305E4D" w:rsidP="00A46D6B">
      <w:pPr>
        <w:pStyle w:val="ListParagraph"/>
        <w:numPr>
          <w:ilvl w:val="0"/>
          <w:numId w:val="8"/>
        </w:numPr>
        <w:ind w:left="-709" w:firstLine="0"/>
        <w:jc w:val="both"/>
        <w:rPr>
          <w:rFonts w:ascii="Times New Roman" w:hAnsi="Times New Roman" w:cs="Times New Roman"/>
          <w:sz w:val="24"/>
          <w:lang w:val="bg-BG"/>
        </w:rPr>
      </w:pPr>
      <w:r w:rsidRPr="007F3181">
        <w:rPr>
          <w:rFonts w:ascii="Times New Roman" w:hAnsi="Times New Roman" w:cs="Times New Roman"/>
          <w:sz w:val="24"/>
          <w:lang w:val="bg-BG" w:eastAsia="bg-BG"/>
        </w:rPr>
        <w:t xml:space="preserve">да сключи договор/договори за </w:t>
      </w:r>
      <w:proofErr w:type="spellStart"/>
      <w:r w:rsidRPr="007F3181">
        <w:rPr>
          <w:rFonts w:ascii="Times New Roman" w:hAnsi="Times New Roman" w:cs="Times New Roman"/>
          <w:sz w:val="24"/>
          <w:lang w:val="bg-BG" w:eastAsia="bg-BG"/>
        </w:rPr>
        <w:t>подизпълнение</w:t>
      </w:r>
      <w:proofErr w:type="spellEnd"/>
      <w:r w:rsidRPr="007F3181">
        <w:rPr>
          <w:rFonts w:ascii="Times New Roman" w:hAnsi="Times New Roman" w:cs="Times New Roman"/>
          <w:sz w:val="24"/>
          <w:lang w:val="bg-BG" w:eastAsia="bg-BG"/>
        </w:rPr>
        <w:t xml:space="preserve"> с посочените в офертата му подизпълнители в срок от 3 </w:t>
      </w:r>
      <w:r w:rsidRPr="007F3181">
        <w:rPr>
          <w:rFonts w:ascii="Times New Roman" w:hAnsi="Times New Roman" w:cs="Times New Roman"/>
          <w:sz w:val="24"/>
          <w:lang w:val="bg-BG"/>
        </w:rPr>
        <w:t>(</w:t>
      </w:r>
      <w:r w:rsidRPr="007F3181">
        <w:rPr>
          <w:rFonts w:ascii="Times New Roman" w:hAnsi="Times New Roman" w:cs="Times New Roman"/>
          <w:i/>
          <w:sz w:val="24"/>
          <w:lang w:val="bg-BG"/>
        </w:rPr>
        <w:t>три</w:t>
      </w:r>
      <w:r w:rsidRPr="007F3181">
        <w:rPr>
          <w:rFonts w:ascii="Times New Roman" w:hAnsi="Times New Roman" w:cs="Times New Roman"/>
          <w:sz w:val="24"/>
          <w:lang w:val="bg-BG"/>
        </w:rPr>
        <w:t xml:space="preserve">) </w:t>
      </w:r>
      <w:r w:rsidRPr="007F3181">
        <w:rPr>
          <w:rFonts w:ascii="Times New Roman" w:hAnsi="Times New Roman" w:cs="Times New Roman"/>
          <w:sz w:val="24"/>
          <w:lang w:val="bg-BG" w:eastAsia="bg-BG"/>
        </w:rPr>
        <w:t xml:space="preserve">дни от сключване на настоящия договор. В срок до 3 </w:t>
      </w:r>
      <w:r w:rsidRPr="007F3181">
        <w:rPr>
          <w:rFonts w:ascii="Times New Roman" w:hAnsi="Times New Roman" w:cs="Times New Roman"/>
          <w:sz w:val="24"/>
          <w:lang w:val="bg-BG"/>
        </w:rPr>
        <w:t>(</w:t>
      </w:r>
      <w:r w:rsidRPr="007F3181">
        <w:rPr>
          <w:rFonts w:ascii="Times New Roman" w:hAnsi="Times New Roman" w:cs="Times New Roman"/>
          <w:i/>
          <w:sz w:val="24"/>
          <w:lang w:val="bg-BG"/>
        </w:rPr>
        <w:t>три</w:t>
      </w:r>
      <w:r w:rsidRPr="007F3181">
        <w:rPr>
          <w:rFonts w:ascii="Times New Roman" w:hAnsi="Times New Roman" w:cs="Times New Roman"/>
          <w:sz w:val="24"/>
          <w:lang w:val="bg-BG"/>
        </w:rPr>
        <w:t xml:space="preserve">) </w:t>
      </w:r>
      <w:r w:rsidRPr="007F3181">
        <w:rPr>
          <w:rFonts w:ascii="Times New Roman" w:hAnsi="Times New Roman" w:cs="Times New Roman"/>
          <w:sz w:val="24"/>
          <w:lang w:val="bg-BG" w:eastAsia="bg-BG"/>
        </w:rPr>
        <w:t xml:space="preserve">дни от сключването на договор или в срок от 1 </w:t>
      </w:r>
      <w:r w:rsidRPr="007F3181">
        <w:rPr>
          <w:rFonts w:ascii="Times New Roman" w:hAnsi="Times New Roman" w:cs="Times New Roman"/>
          <w:sz w:val="24"/>
          <w:lang w:val="bg-BG"/>
        </w:rPr>
        <w:t>(</w:t>
      </w:r>
      <w:r w:rsidRPr="007F3181">
        <w:rPr>
          <w:rFonts w:ascii="Times New Roman" w:hAnsi="Times New Roman" w:cs="Times New Roman"/>
          <w:i/>
          <w:sz w:val="24"/>
          <w:lang w:val="bg-BG"/>
        </w:rPr>
        <w:t>един</w:t>
      </w:r>
      <w:r w:rsidRPr="007F3181">
        <w:rPr>
          <w:rFonts w:ascii="Times New Roman" w:hAnsi="Times New Roman" w:cs="Times New Roman"/>
          <w:sz w:val="24"/>
          <w:lang w:val="bg-BG"/>
        </w:rPr>
        <w:t xml:space="preserve">) ден от сключване </w:t>
      </w:r>
      <w:r w:rsidRPr="007F3181">
        <w:rPr>
          <w:rFonts w:ascii="Times New Roman" w:hAnsi="Times New Roman" w:cs="Times New Roman"/>
          <w:sz w:val="24"/>
          <w:lang w:val="bg-BG" w:eastAsia="bg-BG"/>
        </w:rPr>
        <w:t xml:space="preserve">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Pr="007F3181">
          <w:rPr>
            <w:rFonts w:ascii="Times New Roman" w:hAnsi="Times New Roman" w:cs="Times New Roman"/>
            <w:sz w:val="24"/>
            <w:lang w:val="bg-BG" w:eastAsia="bg-BG"/>
          </w:rPr>
          <w:t>чл. 66, ал. 2</w:t>
        </w:r>
      </w:hyperlink>
      <w:r w:rsidRPr="007F3181">
        <w:rPr>
          <w:rFonts w:ascii="Times New Roman" w:hAnsi="Times New Roman" w:cs="Times New Roman"/>
          <w:sz w:val="24"/>
          <w:lang w:val="bg-BG" w:eastAsia="bg-BG"/>
        </w:rPr>
        <w:t xml:space="preserve"> и </w:t>
      </w:r>
      <w:hyperlink r:id="rId10" w:anchor="p28982788" w:tgtFrame="_blank" w:history="1">
        <w:r w:rsidRPr="007F3181">
          <w:rPr>
            <w:rFonts w:ascii="Times New Roman" w:hAnsi="Times New Roman" w:cs="Times New Roman"/>
            <w:sz w:val="24"/>
            <w:lang w:val="bg-BG" w:eastAsia="bg-BG"/>
          </w:rPr>
          <w:t>11 ЗОП</w:t>
        </w:r>
      </w:hyperlink>
      <w:r w:rsidRPr="007F3181">
        <w:rPr>
          <w:rFonts w:ascii="Times New Roman" w:hAnsi="Times New Roman" w:cs="Times New Roman"/>
          <w:sz w:val="24"/>
          <w:lang w:val="bg-BG" w:eastAsia="bg-BG"/>
        </w:rPr>
        <w:t>, ако е приложимо.</w:t>
      </w:r>
    </w:p>
    <w:p w:rsidR="007D23C6" w:rsidRPr="007F3181" w:rsidRDefault="007D23C6" w:rsidP="00A46D6B">
      <w:pPr>
        <w:pStyle w:val="ListParagraph"/>
        <w:numPr>
          <w:ilvl w:val="0"/>
          <w:numId w:val="8"/>
        </w:numPr>
        <w:ind w:left="-709" w:firstLine="0"/>
        <w:jc w:val="both"/>
        <w:rPr>
          <w:rFonts w:ascii="Times New Roman" w:hAnsi="Times New Roman" w:cs="Times New Roman"/>
          <w:sz w:val="24"/>
        </w:rPr>
      </w:pPr>
      <w:r w:rsidRPr="007F3181">
        <w:rPr>
          <w:rFonts w:ascii="Times New Roman" w:hAnsi="Times New Roman" w:cs="Times New Roman"/>
          <w:sz w:val="24"/>
          <w:lang w:val="bg-BG"/>
        </w:rPr>
        <w:t>И</w:t>
      </w:r>
      <w:r w:rsidR="006E554C" w:rsidRPr="007F3181">
        <w:rPr>
          <w:rFonts w:ascii="Times New Roman" w:hAnsi="Times New Roman" w:cs="Times New Roman"/>
          <w:sz w:val="24"/>
          <w:lang w:val="bg-BG"/>
        </w:rPr>
        <w:t>зпълнителят</w:t>
      </w:r>
      <w:r w:rsidRPr="007F3181">
        <w:rPr>
          <w:rFonts w:ascii="Times New Roman" w:hAnsi="Times New Roman" w:cs="Times New Roman"/>
          <w:sz w:val="24"/>
          <w:lang w:val="bg-BG"/>
        </w:rPr>
        <w:t xml:space="preserve"> се задължава да уведоми незабавно В</w:t>
      </w:r>
      <w:r w:rsidR="006E554C" w:rsidRPr="007F3181">
        <w:rPr>
          <w:rFonts w:ascii="Times New Roman" w:hAnsi="Times New Roman" w:cs="Times New Roman"/>
          <w:sz w:val="24"/>
          <w:lang w:val="bg-BG"/>
        </w:rPr>
        <w:t>ъзложителя</w:t>
      </w:r>
      <w:r w:rsidRPr="007F3181">
        <w:rPr>
          <w:rFonts w:ascii="Times New Roman" w:hAnsi="Times New Roman" w:cs="Times New Roman"/>
          <w:sz w:val="24"/>
          <w:lang w:val="bg-BG"/>
        </w:rPr>
        <w:t>,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305E4D" w:rsidRPr="007F3181" w:rsidRDefault="007D23C6" w:rsidP="00A46D6B">
      <w:pPr>
        <w:pStyle w:val="ListParagraph"/>
        <w:numPr>
          <w:ilvl w:val="0"/>
          <w:numId w:val="8"/>
        </w:numPr>
        <w:ind w:left="-709" w:firstLine="0"/>
        <w:jc w:val="both"/>
        <w:rPr>
          <w:rFonts w:ascii="Times New Roman" w:hAnsi="Times New Roman" w:cs="Times New Roman"/>
          <w:sz w:val="24"/>
          <w:lang w:val="bg-BG"/>
        </w:rPr>
      </w:pPr>
      <w:r w:rsidRPr="007F3181">
        <w:rPr>
          <w:rFonts w:ascii="Times New Roman" w:hAnsi="Times New Roman" w:cs="Times New Roman"/>
          <w:sz w:val="24"/>
          <w:lang w:val="bg-BG"/>
        </w:rPr>
        <w:t>И</w:t>
      </w:r>
      <w:r w:rsidR="006E554C" w:rsidRPr="007F3181">
        <w:rPr>
          <w:rFonts w:ascii="Times New Roman" w:hAnsi="Times New Roman" w:cs="Times New Roman"/>
          <w:sz w:val="24"/>
          <w:lang w:val="bg-BG"/>
        </w:rPr>
        <w:t>зпълнителят</w:t>
      </w:r>
      <w:r w:rsidRPr="007F3181">
        <w:rPr>
          <w:rFonts w:ascii="Times New Roman" w:hAnsi="Times New Roman" w:cs="Times New Roman"/>
          <w:sz w:val="24"/>
          <w:lang w:val="bg-BG"/>
        </w:rPr>
        <w:t xml:space="preserve"> се задължава </w:t>
      </w:r>
      <w:r w:rsidRPr="007F3181">
        <w:rPr>
          <w:rFonts w:ascii="Times New Roman" w:hAnsi="Times New Roman" w:cs="Times New Roman"/>
          <w:bCs/>
          <w:sz w:val="24"/>
          <w:lang w:val="bg-BG"/>
        </w:rPr>
        <w:t xml:space="preserve">да </w:t>
      </w:r>
      <w:r w:rsidRPr="007F3181">
        <w:rPr>
          <w:rFonts w:ascii="Times New Roman" w:hAnsi="Times New Roman" w:cs="Times New Roman"/>
          <w:sz w:val="24"/>
          <w:lang w:val="bg-BG"/>
        </w:rPr>
        <w:t>обучи посочени от Възложителя служители по отношение на конфигурацията и функционалността на системата, както и работата с нея.</w:t>
      </w:r>
    </w:p>
    <w:p w:rsidR="00305E4D" w:rsidRPr="007F3181" w:rsidRDefault="00305E4D" w:rsidP="00E1523C">
      <w:pPr>
        <w:autoSpaceDE w:val="0"/>
        <w:autoSpaceDN w:val="0"/>
        <w:adjustRightInd w:val="0"/>
        <w:ind w:left="-709" w:firstLine="709"/>
        <w:jc w:val="both"/>
        <w:rPr>
          <w:rFonts w:ascii="Times New Roman" w:hAnsi="Times New Roman" w:cs="Times New Roman"/>
          <w:b/>
          <w:sz w:val="24"/>
          <w:lang w:val="bg-BG" w:eastAsia="bg-BG"/>
        </w:rPr>
      </w:pPr>
      <w:r w:rsidRPr="007F3181">
        <w:rPr>
          <w:rFonts w:ascii="Times New Roman" w:hAnsi="Times New Roman" w:cs="Times New Roman"/>
          <w:b/>
          <w:sz w:val="24"/>
          <w:lang w:val="bg-BG" w:eastAsia="bg-BG"/>
        </w:rPr>
        <w:t xml:space="preserve">Член 8. </w:t>
      </w:r>
      <w:r w:rsidRPr="007F3181">
        <w:rPr>
          <w:rFonts w:ascii="Times New Roman" w:hAnsi="Times New Roman" w:cs="Times New Roman"/>
          <w:b/>
          <w:sz w:val="24"/>
          <w:u w:val="single"/>
          <w:lang w:val="bg-BG" w:eastAsia="bg-BG"/>
        </w:rPr>
        <w:t xml:space="preserve">Общи права и задължения на </w:t>
      </w:r>
      <w:r w:rsidR="006E554C" w:rsidRPr="007F3181">
        <w:rPr>
          <w:rFonts w:ascii="Times New Roman" w:hAnsi="Times New Roman" w:cs="Times New Roman"/>
          <w:b/>
          <w:sz w:val="24"/>
          <w:u w:val="single"/>
          <w:lang w:val="bg-BG" w:eastAsia="bg-BG"/>
        </w:rPr>
        <w:t>ВЪЗЛОЖИТЕЛЯ</w:t>
      </w:r>
    </w:p>
    <w:p w:rsidR="00305E4D" w:rsidRPr="007F3181" w:rsidRDefault="00305E4D" w:rsidP="00A46D6B">
      <w:pPr>
        <w:autoSpaceDE w:val="0"/>
        <w:autoSpaceDN w:val="0"/>
        <w:adjustRightInd w:val="0"/>
        <w:ind w:left="-709"/>
        <w:jc w:val="both"/>
        <w:rPr>
          <w:rFonts w:ascii="Times New Roman" w:hAnsi="Times New Roman" w:cs="Times New Roman"/>
          <w:sz w:val="24"/>
          <w:lang w:val="bg-BG"/>
        </w:rPr>
      </w:pPr>
      <w:r w:rsidRPr="007F3181">
        <w:rPr>
          <w:rFonts w:ascii="Times New Roman" w:hAnsi="Times New Roman" w:cs="Times New Roman"/>
          <w:sz w:val="24"/>
          <w:lang w:val="bg-BG"/>
        </w:rPr>
        <w:t>(8.1) Възложителят има право:</w:t>
      </w:r>
    </w:p>
    <w:p w:rsidR="00305E4D" w:rsidRPr="007F3181" w:rsidRDefault="00305E4D" w:rsidP="00A46D6B">
      <w:pPr>
        <w:pStyle w:val="ListParagraph"/>
        <w:numPr>
          <w:ilvl w:val="0"/>
          <w:numId w:val="9"/>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sz w:val="24"/>
          <w:lang w:val="bg-BG"/>
        </w:rPr>
        <w:t>да иска и да получи/получава уговореното в срокове, количество и качество, съгласно настоящия договор и приложенията към него;</w:t>
      </w:r>
    </w:p>
    <w:p w:rsidR="00305E4D" w:rsidRPr="007F3181" w:rsidRDefault="00305E4D" w:rsidP="00A46D6B">
      <w:pPr>
        <w:pStyle w:val="ListParagraph"/>
        <w:numPr>
          <w:ilvl w:val="0"/>
          <w:numId w:val="9"/>
        </w:numPr>
        <w:ind w:left="-709" w:firstLine="0"/>
        <w:jc w:val="both"/>
        <w:rPr>
          <w:rFonts w:ascii="Times New Roman" w:hAnsi="Times New Roman" w:cs="Times New Roman"/>
          <w:color w:val="000000"/>
          <w:spacing w:val="1"/>
          <w:sz w:val="24"/>
          <w:lang w:val="bg-BG"/>
        </w:rPr>
      </w:pPr>
      <w:r w:rsidRPr="007F3181">
        <w:rPr>
          <w:rFonts w:ascii="Times New Roman" w:hAnsi="Times New Roman" w:cs="Times New Roman"/>
          <w:color w:val="000000"/>
          <w:spacing w:val="1"/>
          <w:sz w:val="24"/>
          <w:lang w:val="bg-BG"/>
        </w:rPr>
        <w:t>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305E4D" w:rsidRPr="007F3181" w:rsidRDefault="00305E4D" w:rsidP="00A46D6B">
      <w:pPr>
        <w:pStyle w:val="ListParagraph"/>
        <w:numPr>
          <w:ilvl w:val="0"/>
          <w:numId w:val="9"/>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color w:val="000000"/>
          <w:spacing w:val="1"/>
          <w:sz w:val="24"/>
          <w:lang w:val="bg-BG"/>
        </w:rPr>
        <w:t>да изисква, при необходимост и по своя преценка, обосновка от страна на</w:t>
      </w:r>
      <w:r w:rsidRPr="007F3181">
        <w:rPr>
          <w:rFonts w:ascii="Times New Roman" w:hAnsi="Times New Roman" w:cs="Times New Roman"/>
          <w:bCs/>
          <w:color w:val="000000"/>
          <w:spacing w:val="1"/>
          <w:sz w:val="24"/>
          <w:lang w:val="bg-BG"/>
        </w:rPr>
        <w:t xml:space="preserve"> Изпълнителя</w:t>
      </w:r>
      <w:r w:rsidRPr="007F3181">
        <w:rPr>
          <w:rFonts w:ascii="Times New Roman" w:hAnsi="Times New Roman" w:cs="Times New Roman"/>
          <w:color w:val="000000"/>
          <w:spacing w:val="1"/>
          <w:sz w:val="24"/>
          <w:lang w:val="bg-BG"/>
        </w:rPr>
        <w:t xml:space="preserve"> на изготвените от него разработки/материали или съответна част от тях;</w:t>
      </w:r>
    </w:p>
    <w:p w:rsidR="00305E4D" w:rsidRPr="007F3181" w:rsidRDefault="00305E4D" w:rsidP="00A46D6B">
      <w:pPr>
        <w:pStyle w:val="ListParagraph"/>
        <w:numPr>
          <w:ilvl w:val="0"/>
          <w:numId w:val="9"/>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sz w:val="24"/>
          <w:lang w:val="bg-BG"/>
        </w:rPr>
        <w:t xml:space="preserve">да изисква от Изпълнителя преработване или доработване </w:t>
      </w:r>
      <w:r w:rsidR="007D23C6" w:rsidRPr="007F3181">
        <w:rPr>
          <w:rFonts w:ascii="Times New Roman" w:hAnsi="Times New Roman" w:cs="Times New Roman"/>
          <w:sz w:val="24"/>
          <w:lang w:val="bg-BG"/>
        </w:rPr>
        <w:t xml:space="preserve">на извършеното </w:t>
      </w:r>
      <w:r w:rsidRPr="007F3181">
        <w:rPr>
          <w:rFonts w:ascii="Times New Roman" w:hAnsi="Times New Roman" w:cs="Times New Roman"/>
          <w:sz w:val="24"/>
          <w:lang w:val="bg-BG"/>
        </w:rPr>
        <w:t xml:space="preserve">на всеки </w:t>
      </w:r>
      <w:r w:rsidR="007D23C6" w:rsidRPr="007F3181">
        <w:rPr>
          <w:rFonts w:ascii="Times New Roman" w:hAnsi="Times New Roman" w:cs="Times New Roman"/>
          <w:sz w:val="24"/>
          <w:lang w:val="bg-BG"/>
        </w:rPr>
        <w:t>етап</w:t>
      </w:r>
      <w:r w:rsidRPr="007F3181">
        <w:rPr>
          <w:rFonts w:ascii="Times New Roman" w:hAnsi="Times New Roman" w:cs="Times New Roman"/>
          <w:sz w:val="24"/>
          <w:lang w:val="bg-BG"/>
        </w:rPr>
        <w:t>,</w:t>
      </w:r>
      <w:r w:rsidRPr="007F3181">
        <w:rPr>
          <w:rFonts w:ascii="Times New Roman" w:hAnsi="Times New Roman" w:cs="Times New Roman"/>
          <w:color w:val="000000"/>
          <w:spacing w:val="1"/>
          <w:sz w:val="24"/>
          <w:lang w:val="bg-BG"/>
        </w:rPr>
        <w:t xml:space="preserve"> друга изисквана информация и материали или съответна част от тях;</w:t>
      </w:r>
    </w:p>
    <w:p w:rsidR="00305E4D" w:rsidRPr="007F3181" w:rsidRDefault="00305E4D" w:rsidP="00A46D6B">
      <w:pPr>
        <w:pStyle w:val="ListParagraph"/>
        <w:numPr>
          <w:ilvl w:val="0"/>
          <w:numId w:val="9"/>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sz w:val="24"/>
          <w:lang w:val="bg-BG"/>
        </w:rPr>
        <w:t>да не приеме изпълнението на някоя от дейностите по договора, когато не отговаря на уговореното.</w:t>
      </w:r>
    </w:p>
    <w:p w:rsidR="00305E4D" w:rsidRPr="007F3181" w:rsidRDefault="00305E4D" w:rsidP="00A46D6B">
      <w:pPr>
        <w:autoSpaceDE w:val="0"/>
        <w:autoSpaceDN w:val="0"/>
        <w:adjustRightInd w:val="0"/>
        <w:ind w:left="-709"/>
        <w:jc w:val="both"/>
        <w:rPr>
          <w:rFonts w:ascii="Times New Roman" w:hAnsi="Times New Roman" w:cs="Times New Roman"/>
          <w:sz w:val="24"/>
          <w:lang w:val="bg-BG"/>
        </w:rPr>
      </w:pPr>
      <w:r w:rsidRPr="007F3181">
        <w:rPr>
          <w:rFonts w:ascii="Times New Roman" w:hAnsi="Times New Roman" w:cs="Times New Roman"/>
          <w:sz w:val="24"/>
          <w:lang w:val="bg-BG"/>
        </w:rPr>
        <w:t>(8.2) Възложителят се задължава:</w:t>
      </w:r>
    </w:p>
    <w:p w:rsidR="00305E4D" w:rsidRDefault="00305E4D" w:rsidP="00A46D6B">
      <w:pPr>
        <w:pStyle w:val="ListParagraph"/>
        <w:numPr>
          <w:ilvl w:val="0"/>
          <w:numId w:val="10"/>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sz w:val="24"/>
          <w:lang w:val="bg-BG"/>
        </w:rPr>
        <w:t xml:space="preserve">да приеме изпълнението на </w:t>
      </w:r>
      <w:r w:rsidR="007D23C6" w:rsidRPr="007F3181">
        <w:rPr>
          <w:rFonts w:ascii="Times New Roman" w:hAnsi="Times New Roman" w:cs="Times New Roman"/>
          <w:sz w:val="24"/>
          <w:lang w:val="bg-BG"/>
        </w:rPr>
        <w:t>дейностите</w:t>
      </w:r>
      <w:r w:rsidRPr="007F3181">
        <w:rPr>
          <w:rFonts w:ascii="Times New Roman" w:hAnsi="Times New Roman" w:cs="Times New Roman"/>
          <w:sz w:val="24"/>
          <w:lang w:val="bg-BG"/>
        </w:rPr>
        <w:t>, когато отговаря на договореното, по реда и при условията на този договор;</w:t>
      </w:r>
    </w:p>
    <w:p w:rsidR="005047ED" w:rsidRPr="007F3181" w:rsidRDefault="005047ED" w:rsidP="005047ED">
      <w:pPr>
        <w:pStyle w:val="ListParagraph"/>
        <w:autoSpaceDE w:val="0"/>
        <w:autoSpaceDN w:val="0"/>
        <w:adjustRightInd w:val="0"/>
        <w:ind w:left="-709"/>
        <w:jc w:val="both"/>
        <w:rPr>
          <w:rFonts w:ascii="Times New Roman" w:hAnsi="Times New Roman" w:cs="Times New Roman"/>
          <w:sz w:val="24"/>
          <w:lang w:val="bg-BG"/>
        </w:rPr>
      </w:pPr>
    </w:p>
    <w:p w:rsidR="00305E4D" w:rsidRPr="007F3181" w:rsidRDefault="00305E4D" w:rsidP="00A46D6B">
      <w:pPr>
        <w:pStyle w:val="ListParagraph"/>
        <w:numPr>
          <w:ilvl w:val="0"/>
          <w:numId w:val="10"/>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color w:val="000000"/>
          <w:spacing w:val="1"/>
          <w:sz w:val="24"/>
          <w:lang w:val="bg-BG"/>
        </w:rPr>
        <w:lastRenderedPageBreak/>
        <w:t>да заплати на Изпълнителя цената в размера, по реда и при условията, предвидени в този договор;</w:t>
      </w:r>
    </w:p>
    <w:p w:rsidR="00305E4D" w:rsidRPr="007F3181" w:rsidRDefault="00305E4D" w:rsidP="00A46D6B">
      <w:pPr>
        <w:pStyle w:val="ListParagraph"/>
        <w:numPr>
          <w:ilvl w:val="0"/>
          <w:numId w:val="10"/>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color w:val="000000"/>
          <w:spacing w:val="1"/>
          <w:sz w:val="24"/>
          <w:lang w:val="bg-BG"/>
        </w:rPr>
        <w:t xml:space="preserve">да предостави и осигури достъп на Изпълнителя до информацията, необходима за извършването на </w:t>
      </w:r>
      <w:r w:rsidR="00956011" w:rsidRPr="007F3181">
        <w:rPr>
          <w:rFonts w:ascii="Times New Roman" w:hAnsi="Times New Roman" w:cs="Times New Roman"/>
          <w:color w:val="000000"/>
          <w:spacing w:val="1"/>
          <w:sz w:val="24"/>
          <w:lang w:val="bg-BG"/>
        </w:rPr>
        <w:t>дейностите</w:t>
      </w:r>
      <w:r w:rsidRPr="007F3181">
        <w:rPr>
          <w:rFonts w:ascii="Times New Roman" w:hAnsi="Times New Roman" w:cs="Times New Roman"/>
          <w:color w:val="000000"/>
          <w:spacing w:val="1"/>
          <w:sz w:val="24"/>
          <w:lang w:val="bg-BG"/>
        </w:rPr>
        <w:t xml:space="preserve">, предмет на договора, при спазване на </w:t>
      </w:r>
      <w:proofErr w:type="spellStart"/>
      <w:r w:rsidRPr="007F3181">
        <w:rPr>
          <w:rFonts w:ascii="Times New Roman" w:hAnsi="Times New Roman" w:cs="Times New Roman"/>
          <w:color w:val="000000"/>
          <w:spacing w:val="1"/>
          <w:sz w:val="24"/>
          <w:lang w:val="bg-BG"/>
        </w:rPr>
        <w:t>относимите</w:t>
      </w:r>
      <w:proofErr w:type="spellEnd"/>
      <w:r w:rsidRPr="007F3181">
        <w:rPr>
          <w:rFonts w:ascii="Times New Roman" w:hAnsi="Times New Roman" w:cs="Times New Roman"/>
          <w:color w:val="000000"/>
          <w:spacing w:val="1"/>
          <w:sz w:val="24"/>
          <w:lang w:val="bg-BG"/>
        </w:rPr>
        <w:t xml:space="preserve"> изисквания или ограничения съгласно приложимото право;</w:t>
      </w:r>
      <w:r w:rsidR="007D23C6" w:rsidRPr="007F3181">
        <w:rPr>
          <w:rFonts w:ascii="Times New Roman" w:hAnsi="Times New Roman" w:cs="Times New Roman"/>
          <w:color w:val="000000"/>
          <w:spacing w:val="1"/>
          <w:sz w:val="24"/>
          <w:lang w:val="bg-BG"/>
        </w:rPr>
        <w:t xml:space="preserve"> </w:t>
      </w:r>
    </w:p>
    <w:p w:rsidR="007D23C6" w:rsidRPr="007F3181" w:rsidRDefault="007D23C6" w:rsidP="00A46D6B">
      <w:pPr>
        <w:pStyle w:val="ListParagraph"/>
        <w:numPr>
          <w:ilvl w:val="0"/>
          <w:numId w:val="10"/>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sz w:val="24"/>
          <w:lang w:val="bg-BG"/>
        </w:rPr>
        <w:t>да осигури достъп до своите помещения за извършване на дейностите във време – по взаимна уговорка на страните или отдалечен достъп за инсталация</w:t>
      </w:r>
    </w:p>
    <w:p w:rsidR="00305E4D" w:rsidRPr="007F3181" w:rsidRDefault="00305E4D" w:rsidP="00A46D6B">
      <w:pPr>
        <w:pStyle w:val="ListParagraph"/>
        <w:numPr>
          <w:ilvl w:val="0"/>
          <w:numId w:val="10"/>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color w:val="000000"/>
          <w:spacing w:val="1"/>
          <w:sz w:val="24"/>
          <w:lang w:val="bg-BG"/>
        </w:rPr>
        <w:t>да пази поверителна конфиденциалната информация, в съответствие с уговореното в договора;</w:t>
      </w:r>
    </w:p>
    <w:p w:rsidR="00305E4D" w:rsidRPr="007F3181" w:rsidRDefault="00305E4D" w:rsidP="00A46D6B">
      <w:pPr>
        <w:pStyle w:val="ListParagraph"/>
        <w:numPr>
          <w:ilvl w:val="0"/>
          <w:numId w:val="10"/>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color w:val="000000"/>
          <w:spacing w:val="1"/>
          <w:sz w:val="24"/>
          <w:lang w:val="bg-BG"/>
        </w:rPr>
        <w:t>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305E4D" w:rsidRPr="007F3181" w:rsidRDefault="00305E4D" w:rsidP="00A46D6B">
      <w:pPr>
        <w:pStyle w:val="ListParagraph"/>
        <w:numPr>
          <w:ilvl w:val="0"/>
          <w:numId w:val="10"/>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color w:val="000000"/>
          <w:spacing w:val="1"/>
          <w:sz w:val="24"/>
          <w:lang w:val="bg-BG"/>
        </w:rPr>
        <w:t>да освободи представената от Изпълнителя гаранция за изпълнение на договора при условията на този договор и разпоредбите на ЗОП и ППЗОП.</w:t>
      </w:r>
    </w:p>
    <w:p w:rsidR="00305E4D" w:rsidRPr="007F3181" w:rsidRDefault="00305E4D" w:rsidP="00A46D6B">
      <w:pPr>
        <w:suppressAutoHyphens w:val="0"/>
        <w:autoSpaceDE w:val="0"/>
        <w:autoSpaceDN w:val="0"/>
        <w:adjustRightInd w:val="0"/>
        <w:ind w:left="-709"/>
        <w:jc w:val="both"/>
        <w:rPr>
          <w:rFonts w:ascii="Times New Roman" w:eastAsia="Calibri" w:hAnsi="Times New Roman" w:cs="Times New Roman"/>
          <w:sz w:val="24"/>
          <w:lang w:val="bg-BG"/>
        </w:rPr>
      </w:pPr>
    </w:p>
    <w:p w:rsidR="00305E4D" w:rsidRPr="007F3181" w:rsidRDefault="00305E4D" w:rsidP="00A46D6B">
      <w:pPr>
        <w:suppressAutoHyphens w:val="0"/>
        <w:autoSpaceDE w:val="0"/>
        <w:autoSpaceDN w:val="0"/>
        <w:adjustRightInd w:val="0"/>
        <w:ind w:left="-709"/>
        <w:jc w:val="center"/>
        <w:rPr>
          <w:rFonts w:ascii="Times New Roman" w:eastAsia="Calibri" w:hAnsi="Times New Roman" w:cs="Times New Roman"/>
          <w:sz w:val="24"/>
          <w:lang w:val="bg-BG"/>
        </w:rPr>
      </w:pPr>
      <w:r w:rsidRPr="007F3181">
        <w:rPr>
          <w:rFonts w:ascii="Times New Roman" w:hAnsi="Times New Roman" w:cs="Times New Roman"/>
          <w:b/>
          <w:sz w:val="24"/>
          <w:lang w:val="bg-BG" w:eastAsia="bg-BG"/>
        </w:rPr>
        <w:t>ГАРАНЦИОННА ПОДДРЪЖКА</w:t>
      </w:r>
    </w:p>
    <w:p w:rsidR="00305E4D" w:rsidRPr="007F3181" w:rsidRDefault="00305E4D" w:rsidP="00A46D6B">
      <w:pPr>
        <w:autoSpaceDE w:val="0"/>
        <w:autoSpaceDN w:val="0"/>
        <w:adjustRightInd w:val="0"/>
        <w:ind w:left="-709"/>
        <w:jc w:val="both"/>
        <w:rPr>
          <w:rFonts w:ascii="Times New Roman" w:hAnsi="Times New Roman" w:cs="Times New Roman"/>
          <w:b/>
          <w:sz w:val="24"/>
          <w:lang w:val="bg-BG" w:eastAsia="bg-BG"/>
        </w:rPr>
      </w:pPr>
      <w:r w:rsidRPr="007F3181">
        <w:rPr>
          <w:rFonts w:ascii="Times New Roman" w:hAnsi="Times New Roman" w:cs="Times New Roman"/>
          <w:b/>
          <w:sz w:val="24"/>
          <w:lang w:val="bg-BG" w:eastAsia="bg-BG"/>
        </w:rPr>
        <w:t xml:space="preserve">Член 9. </w:t>
      </w:r>
    </w:p>
    <w:p w:rsidR="00305E4D" w:rsidRPr="007F3181" w:rsidRDefault="007D23C6" w:rsidP="00A46D6B">
      <w:pPr>
        <w:pStyle w:val="ListParagraph"/>
        <w:numPr>
          <w:ilvl w:val="0"/>
          <w:numId w:val="12"/>
        </w:numPr>
        <w:suppressAutoHyphens w:val="0"/>
        <w:spacing w:before="60"/>
        <w:ind w:left="-709" w:firstLine="0"/>
        <w:jc w:val="both"/>
        <w:rPr>
          <w:rFonts w:ascii="Times New Roman" w:eastAsia="MS Mincho" w:hAnsi="Times New Roman" w:cs="Times New Roman"/>
          <w:sz w:val="24"/>
          <w:lang w:val="bg-BG" w:eastAsia="en-US"/>
        </w:rPr>
      </w:pPr>
      <w:r w:rsidRPr="007F3181">
        <w:rPr>
          <w:rFonts w:ascii="Times New Roman" w:eastAsia="MS Mincho" w:hAnsi="Times New Roman" w:cs="Times New Roman"/>
          <w:sz w:val="24"/>
          <w:lang w:val="bg-BG" w:eastAsia="en-US"/>
        </w:rPr>
        <w:t>Срокът на гаранционна поддръжка е ..............................</w:t>
      </w:r>
      <w:r w:rsidR="00F54FC7" w:rsidRPr="007F3181">
        <w:rPr>
          <w:rFonts w:ascii="Times New Roman" w:eastAsia="MS Mincho" w:hAnsi="Times New Roman" w:cs="Times New Roman"/>
          <w:sz w:val="24"/>
          <w:lang w:val="bg-BG" w:eastAsia="en-US"/>
        </w:rPr>
        <w:t xml:space="preserve"> месеца </w:t>
      </w:r>
      <w:r w:rsidR="00F54FC7" w:rsidRPr="007F3181">
        <w:rPr>
          <w:rFonts w:ascii="Times New Roman" w:eastAsia="MS Mincho" w:hAnsi="Times New Roman" w:cs="Times New Roman"/>
          <w:i/>
          <w:sz w:val="24"/>
          <w:lang w:val="bg-BG" w:eastAsia="en-US"/>
        </w:rPr>
        <w:t>/не по-малко от 12/</w:t>
      </w:r>
      <w:r w:rsidRPr="007F3181">
        <w:rPr>
          <w:rFonts w:ascii="Times New Roman" w:eastAsia="MS Mincho" w:hAnsi="Times New Roman" w:cs="Times New Roman"/>
          <w:sz w:val="24"/>
          <w:lang w:val="bg-BG" w:eastAsia="en-US"/>
        </w:rPr>
        <w:t xml:space="preserve">, </w:t>
      </w:r>
      <w:r w:rsidR="00305E4D" w:rsidRPr="007F3181">
        <w:rPr>
          <w:rFonts w:ascii="Times New Roman" w:hAnsi="Times New Roman" w:cs="Times New Roman"/>
          <w:sz w:val="24"/>
          <w:lang w:val="bg-BG" w:eastAsia="bg-BG"/>
        </w:rPr>
        <w:t xml:space="preserve">след окончателно приемане в експлоатация на системата с </w:t>
      </w:r>
      <w:proofErr w:type="spellStart"/>
      <w:r w:rsidR="00305E4D" w:rsidRPr="007F3181">
        <w:rPr>
          <w:rFonts w:ascii="Times New Roman" w:hAnsi="Times New Roman" w:cs="Times New Roman"/>
          <w:sz w:val="24"/>
          <w:lang w:val="bg-BG" w:eastAsia="bg-BG"/>
        </w:rPr>
        <w:t>приемо-предавателен</w:t>
      </w:r>
      <w:proofErr w:type="spellEnd"/>
      <w:r w:rsidR="00305E4D" w:rsidRPr="007F3181">
        <w:rPr>
          <w:rFonts w:ascii="Times New Roman" w:hAnsi="Times New Roman" w:cs="Times New Roman"/>
          <w:sz w:val="24"/>
          <w:lang w:val="bg-BG" w:eastAsia="bg-BG"/>
        </w:rPr>
        <w:t xml:space="preserve"> протокол, съгласно чл. 3, ал. 5</w:t>
      </w:r>
      <w:r w:rsidR="00AA4EB6" w:rsidRPr="007F3181">
        <w:rPr>
          <w:rFonts w:ascii="Times New Roman" w:hAnsi="Times New Roman" w:cs="Times New Roman"/>
          <w:sz w:val="24"/>
          <w:lang w:val="bg-BG" w:eastAsia="bg-BG"/>
        </w:rPr>
        <w:t>,</w:t>
      </w:r>
      <w:r w:rsidR="00AA4EB6" w:rsidRPr="007F3181">
        <w:rPr>
          <w:rFonts w:ascii="Times New Roman" w:eastAsia="MS Mincho" w:hAnsi="Times New Roman" w:cs="Times New Roman"/>
          <w:sz w:val="24"/>
          <w:lang w:val="bg-BG" w:eastAsia="en-US"/>
        </w:rPr>
        <w:t xml:space="preserve"> съгласно предложението за изпълнение на изпълнителя</w:t>
      </w:r>
      <w:r w:rsidR="00305E4D" w:rsidRPr="007F3181">
        <w:rPr>
          <w:rFonts w:ascii="Times New Roman" w:hAnsi="Times New Roman" w:cs="Times New Roman"/>
          <w:sz w:val="24"/>
          <w:lang w:val="bg-BG" w:eastAsia="bg-BG"/>
        </w:rPr>
        <w:t>.</w:t>
      </w:r>
      <w:r w:rsidR="00305E4D" w:rsidRPr="007F3181">
        <w:rPr>
          <w:rFonts w:ascii="Times New Roman" w:hAnsi="Times New Roman" w:cs="Times New Roman"/>
          <w:sz w:val="24"/>
          <w:lang w:val="bg-BG"/>
        </w:rPr>
        <w:t xml:space="preserve"> </w:t>
      </w:r>
    </w:p>
    <w:p w:rsidR="007C0A3B" w:rsidRPr="007F3181" w:rsidRDefault="00305E4D" w:rsidP="007C0A3B">
      <w:pPr>
        <w:pStyle w:val="ListParagraph"/>
        <w:numPr>
          <w:ilvl w:val="0"/>
          <w:numId w:val="12"/>
        </w:numPr>
        <w:autoSpaceDE w:val="0"/>
        <w:autoSpaceDN w:val="0"/>
        <w:adjustRightInd w:val="0"/>
        <w:ind w:left="-709" w:firstLine="0"/>
        <w:jc w:val="both"/>
        <w:rPr>
          <w:rFonts w:ascii="Times New Roman" w:hAnsi="Times New Roman" w:cs="Times New Roman"/>
          <w:sz w:val="24"/>
          <w:lang w:val="bg-BG"/>
        </w:rPr>
      </w:pPr>
      <w:r w:rsidRPr="007F3181">
        <w:rPr>
          <w:rFonts w:ascii="Times New Roman" w:eastAsia="Lucida Sans Unicode" w:hAnsi="Times New Roman" w:cs="Times New Roman"/>
          <w:sz w:val="24"/>
          <w:lang w:val="bg-BG" w:bidi="en-US"/>
        </w:rPr>
        <w:t xml:space="preserve">В рамките на гаранционния срок Изпълнителят </w:t>
      </w:r>
      <w:r w:rsidR="007C0A3B" w:rsidRPr="007F3181">
        <w:rPr>
          <w:rFonts w:ascii="Times New Roman" w:eastAsia="Lucida Sans Unicode" w:hAnsi="Times New Roman" w:cs="Times New Roman"/>
          <w:sz w:val="24"/>
          <w:lang w:val="bg-BG" w:bidi="en-US"/>
        </w:rPr>
        <w:t xml:space="preserve">гарантира правилното функциониране съгласно Техническото задание и Техническите спецификации и предложението за изпълнение на Изпълнителя, в т.ч., но не само, извършва  </w:t>
      </w:r>
      <w:proofErr w:type="spellStart"/>
      <w:r w:rsidR="007C0A3B" w:rsidRPr="007F3181">
        <w:rPr>
          <w:rFonts w:ascii="Times New Roman" w:hAnsi="Times New Roman" w:cs="Times New Roman"/>
          <w:sz w:val="24"/>
        </w:rPr>
        <w:t>всички</w:t>
      </w:r>
      <w:proofErr w:type="spellEnd"/>
      <w:r w:rsidR="007C0A3B" w:rsidRPr="007F3181">
        <w:rPr>
          <w:rFonts w:ascii="Times New Roman" w:hAnsi="Times New Roman" w:cs="Times New Roman"/>
          <w:sz w:val="24"/>
        </w:rPr>
        <w:t xml:space="preserve"> </w:t>
      </w:r>
      <w:proofErr w:type="spellStart"/>
      <w:r w:rsidR="007C0A3B" w:rsidRPr="007F3181">
        <w:rPr>
          <w:rFonts w:ascii="Times New Roman" w:hAnsi="Times New Roman" w:cs="Times New Roman"/>
          <w:sz w:val="24"/>
        </w:rPr>
        <w:t>необходими</w:t>
      </w:r>
      <w:proofErr w:type="spellEnd"/>
      <w:r w:rsidR="007C0A3B" w:rsidRPr="007F3181">
        <w:rPr>
          <w:rFonts w:ascii="Times New Roman" w:hAnsi="Times New Roman" w:cs="Times New Roman"/>
          <w:sz w:val="24"/>
        </w:rPr>
        <w:t xml:space="preserve"> </w:t>
      </w:r>
      <w:proofErr w:type="spellStart"/>
      <w:r w:rsidR="007C0A3B" w:rsidRPr="007F3181">
        <w:rPr>
          <w:rFonts w:ascii="Times New Roman" w:hAnsi="Times New Roman" w:cs="Times New Roman"/>
          <w:sz w:val="24"/>
        </w:rPr>
        <w:t>дейности</w:t>
      </w:r>
      <w:proofErr w:type="spellEnd"/>
      <w:r w:rsidR="007C0A3B" w:rsidRPr="007F3181">
        <w:rPr>
          <w:rFonts w:ascii="Times New Roman" w:hAnsi="Times New Roman" w:cs="Times New Roman"/>
          <w:sz w:val="24"/>
        </w:rPr>
        <w:t xml:space="preserve"> </w:t>
      </w:r>
      <w:r w:rsidR="007C0A3B" w:rsidRPr="007F3181">
        <w:rPr>
          <w:rFonts w:ascii="Times New Roman" w:hAnsi="Times New Roman" w:cs="Times New Roman"/>
          <w:color w:val="000000"/>
          <w:sz w:val="24"/>
        </w:rPr>
        <w:t>(</w:t>
      </w:r>
      <w:proofErr w:type="spellStart"/>
      <w:r w:rsidR="007C0A3B" w:rsidRPr="007F3181">
        <w:rPr>
          <w:rFonts w:ascii="Times New Roman" w:hAnsi="Times New Roman" w:cs="Times New Roman"/>
          <w:color w:val="000000"/>
          <w:sz w:val="24"/>
        </w:rPr>
        <w:t>включително</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подмяна</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на</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дефектирало</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оборудване</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профилактични</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дейности</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настройки</w:t>
      </w:r>
      <w:proofErr w:type="spellEnd"/>
      <w:r w:rsidR="007C0A3B" w:rsidRPr="007F3181">
        <w:rPr>
          <w:rFonts w:ascii="Times New Roman" w:hAnsi="Times New Roman" w:cs="Times New Roman"/>
          <w:color w:val="000000"/>
          <w:sz w:val="24"/>
        </w:rPr>
        <w:t xml:space="preserve"> и </w:t>
      </w:r>
      <w:proofErr w:type="spellStart"/>
      <w:r w:rsidR="007C0A3B" w:rsidRPr="007F3181">
        <w:rPr>
          <w:rFonts w:ascii="Times New Roman" w:hAnsi="Times New Roman" w:cs="Times New Roman"/>
          <w:color w:val="000000"/>
          <w:sz w:val="24"/>
        </w:rPr>
        <w:t>промени</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по</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специализирания</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софтуер</w:t>
      </w:r>
      <w:proofErr w:type="spellEnd"/>
      <w:r w:rsidR="007C0A3B" w:rsidRPr="007F3181">
        <w:rPr>
          <w:rFonts w:ascii="Times New Roman" w:hAnsi="Times New Roman" w:cs="Times New Roman"/>
          <w:color w:val="000000"/>
          <w:sz w:val="24"/>
        </w:rPr>
        <w:t xml:space="preserve"> и </w:t>
      </w:r>
      <w:proofErr w:type="spellStart"/>
      <w:r w:rsidR="007C0A3B" w:rsidRPr="007F3181">
        <w:rPr>
          <w:rFonts w:ascii="Times New Roman" w:hAnsi="Times New Roman" w:cs="Times New Roman"/>
          <w:color w:val="000000"/>
          <w:sz w:val="24"/>
        </w:rPr>
        <w:t>др</w:t>
      </w:r>
      <w:proofErr w:type="spellEnd"/>
      <w:r w:rsidR="007C0A3B" w:rsidRPr="007F3181">
        <w:rPr>
          <w:rFonts w:ascii="Times New Roman" w:hAnsi="Times New Roman" w:cs="Times New Roman"/>
          <w:color w:val="000000"/>
          <w:sz w:val="24"/>
        </w:rPr>
        <w:t xml:space="preserve">.) </w:t>
      </w:r>
      <w:proofErr w:type="spellStart"/>
      <w:proofErr w:type="gramStart"/>
      <w:r w:rsidR="007C0A3B" w:rsidRPr="007F3181">
        <w:rPr>
          <w:rFonts w:ascii="Times New Roman" w:hAnsi="Times New Roman" w:cs="Times New Roman"/>
          <w:color w:val="000000"/>
          <w:sz w:val="24"/>
        </w:rPr>
        <w:t>за</w:t>
      </w:r>
      <w:proofErr w:type="spellEnd"/>
      <w:proofErr w:type="gram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поддържането</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на</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системата</w:t>
      </w:r>
      <w:proofErr w:type="spellEnd"/>
      <w:r w:rsidR="007C0A3B" w:rsidRPr="007F3181">
        <w:rPr>
          <w:rFonts w:ascii="Times New Roman" w:hAnsi="Times New Roman" w:cs="Times New Roman"/>
          <w:color w:val="000000"/>
          <w:sz w:val="24"/>
        </w:rPr>
        <w:t xml:space="preserve"> в </w:t>
      </w:r>
      <w:proofErr w:type="spellStart"/>
      <w:r w:rsidR="007C0A3B" w:rsidRPr="007F3181">
        <w:rPr>
          <w:rFonts w:ascii="Times New Roman" w:hAnsi="Times New Roman" w:cs="Times New Roman"/>
          <w:color w:val="000000"/>
          <w:sz w:val="24"/>
        </w:rPr>
        <w:t>пълно</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работоспособно</w:t>
      </w:r>
      <w:proofErr w:type="spellEnd"/>
      <w:r w:rsidR="007C0A3B" w:rsidRPr="007F3181">
        <w:rPr>
          <w:rFonts w:ascii="Times New Roman" w:hAnsi="Times New Roman" w:cs="Times New Roman"/>
          <w:color w:val="000000"/>
          <w:sz w:val="24"/>
        </w:rPr>
        <w:t xml:space="preserve"> и </w:t>
      </w:r>
      <w:proofErr w:type="spellStart"/>
      <w:r w:rsidR="007C0A3B" w:rsidRPr="007F3181">
        <w:rPr>
          <w:rFonts w:ascii="Times New Roman" w:hAnsi="Times New Roman" w:cs="Times New Roman"/>
          <w:color w:val="000000"/>
          <w:sz w:val="24"/>
        </w:rPr>
        <w:t>функционално</w:t>
      </w:r>
      <w:proofErr w:type="spellEnd"/>
      <w:r w:rsidR="007C0A3B" w:rsidRPr="007F3181">
        <w:rPr>
          <w:rFonts w:ascii="Times New Roman" w:hAnsi="Times New Roman" w:cs="Times New Roman"/>
          <w:color w:val="000000"/>
          <w:sz w:val="24"/>
        </w:rPr>
        <w:t xml:space="preserve"> </w:t>
      </w:r>
      <w:proofErr w:type="spellStart"/>
      <w:r w:rsidR="007C0A3B" w:rsidRPr="007F3181">
        <w:rPr>
          <w:rFonts w:ascii="Times New Roman" w:hAnsi="Times New Roman" w:cs="Times New Roman"/>
          <w:color w:val="000000"/>
          <w:sz w:val="24"/>
        </w:rPr>
        <w:t>състояние</w:t>
      </w:r>
      <w:proofErr w:type="spellEnd"/>
      <w:r w:rsidR="007C0A3B" w:rsidRPr="007F3181">
        <w:rPr>
          <w:rFonts w:ascii="Times New Roman" w:hAnsi="Times New Roman" w:cs="Times New Roman"/>
          <w:color w:val="000000"/>
          <w:sz w:val="24"/>
        </w:rPr>
        <w:t>.</w:t>
      </w:r>
      <w:r w:rsidR="007C0A3B" w:rsidRPr="007F3181">
        <w:rPr>
          <w:rFonts w:ascii="Times New Roman" w:hAnsi="Times New Roman" w:cs="Times New Roman"/>
          <w:sz w:val="24"/>
          <w:lang w:val="bg-BG" w:eastAsia="bg-BG"/>
        </w:rPr>
        <w:t xml:space="preserve"> </w:t>
      </w:r>
      <w:r w:rsidR="007C0A3B" w:rsidRPr="007F3181">
        <w:rPr>
          <w:rFonts w:ascii="Times New Roman" w:hAnsi="Times New Roman" w:cs="Times New Roman"/>
          <w:sz w:val="24"/>
          <w:lang w:val="bg-BG"/>
        </w:rPr>
        <w:t>При открити недостатъци, сривове и грешки, които не са открити при проведените тестове на съответния софтуерен продукт или на доставените устройства</w:t>
      </w:r>
      <w:r w:rsidR="00F976A7" w:rsidRPr="007F3181">
        <w:rPr>
          <w:rFonts w:ascii="Times New Roman" w:hAnsi="Times New Roman" w:cs="Times New Roman"/>
          <w:sz w:val="24"/>
          <w:lang w:val="bg-BG"/>
        </w:rPr>
        <w:t xml:space="preserve"> (наричани за краткост „проблем“)</w:t>
      </w:r>
      <w:r w:rsidR="007C0A3B" w:rsidRPr="007F3181">
        <w:rPr>
          <w:rFonts w:ascii="Times New Roman" w:hAnsi="Times New Roman" w:cs="Times New Roman"/>
          <w:sz w:val="24"/>
          <w:lang w:val="bg-BG"/>
        </w:rPr>
        <w:t xml:space="preserve"> регистрирани по време на гаранционния срок, същите се поправят, отстраняват или заменят с нови устройства от ИЗПЪЛНИТЕЛЯ в подходящ срок от уведомяването на ИЗПЪЛНИТЕЛЯ от страна на ВЪЗЛОЖИТЕЛЯ, но не повече от 7 дни, без заплащане на допълнително възнаграждение.</w:t>
      </w:r>
    </w:p>
    <w:p w:rsidR="00305E4D" w:rsidRPr="007F3181" w:rsidRDefault="00305E4D" w:rsidP="007C0A3B">
      <w:pPr>
        <w:pStyle w:val="ListParagraph"/>
        <w:numPr>
          <w:ilvl w:val="0"/>
          <w:numId w:val="12"/>
        </w:numPr>
        <w:autoSpaceDE w:val="0"/>
        <w:autoSpaceDN w:val="0"/>
        <w:adjustRightInd w:val="0"/>
        <w:ind w:left="-709" w:firstLine="0"/>
        <w:jc w:val="both"/>
        <w:rPr>
          <w:rFonts w:ascii="Times New Roman" w:hAnsi="Times New Roman" w:cs="Times New Roman"/>
          <w:sz w:val="24"/>
          <w:lang w:val="bg-BG"/>
        </w:rPr>
      </w:pPr>
      <w:proofErr w:type="spellStart"/>
      <w:r w:rsidRPr="007F3181">
        <w:rPr>
          <w:rFonts w:ascii="Times New Roman" w:eastAsia="Lucida Sans Unicode" w:hAnsi="Times New Roman" w:cs="Times New Roman"/>
          <w:sz w:val="24"/>
          <w:lang w:val="bg-BG" w:bidi="en-US"/>
        </w:rPr>
        <w:t>Рекламационното</w:t>
      </w:r>
      <w:proofErr w:type="spellEnd"/>
      <w:r w:rsidRPr="007F3181">
        <w:rPr>
          <w:rFonts w:ascii="Times New Roman" w:eastAsia="Lucida Sans Unicode" w:hAnsi="Times New Roman" w:cs="Times New Roman"/>
          <w:sz w:val="24"/>
          <w:lang w:val="bg-BG" w:bidi="en-US"/>
        </w:rPr>
        <w:t xml:space="preserve"> съобщение на Възложителя може да бъде изпратено по факс на Изпълнителя на  номер ............................., по телефон на номер ......................., по електронна поща </w:t>
      </w:r>
      <w:r w:rsidR="00F54FC7" w:rsidRPr="007F3181">
        <w:rPr>
          <w:rFonts w:ascii="Times New Roman" w:eastAsia="Lucida Sans Unicode" w:hAnsi="Times New Roman" w:cs="Times New Roman"/>
          <w:sz w:val="24"/>
          <w:lang w:val="bg-BG" w:bidi="en-US"/>
        </w:rPr>
        <w:t>...............................</w:t>
      </w:r>
      <w:r w:rsidRPr="007F3181">
        <w:rPr>
          <w:rFonts w:ascii="Times New Roman" w:eastAsia="Lucida Sans Unicode" w:hAnsi="Times New Roman" w:cs="Times New Roman"/>
          <w:sz w:val="24"/>
          <w:lang w:val="bg-BG" w:bidi="en-US"/>
        </w:rPr>
        <w:t xml:space="preserve"> или обикновена поща на адрес ................................... </w:t>
      </w:r>
    </w:p>
    <w:p w:rsidR="00305E4D" w:rsidRPr="007F3181" w:rsidRDefault="00305E4D" w:rsidP="00A46D6B">
      <w:pPr>
        <w:pStyle w:val="ListParagraph"/>
        <w:numPr>
          <w:ilvl w:val="0"/>
          <w:numId w:val="12"/>
        </w:numPr>
        <w:autoSpaceDE w:val="0"/>
        <w:autoSpaceDN w:val="0"/>
        <w:adjustRightInd w:val="0"/>
        <w:ind w:left="-709" w:firstLine="0"/>
        <w:jc w:val="both"/>
        <w:rPr>
          <w:rFonts w:ascii="Times New Roman" w:hAnsi="Times New Roman" w:cs="Times New Roman"/>
          <w:sz w:val="24"/>
          <w:lang w:val="bg-BG"/>
        </w:rPr>
      </w:pPr>
      <w:r w:rsidRPr="007F3181">
        <w:rPr>
          <w:rFonts w:ascii="Times New Roman" w:eastAsia="Lucida Sans Unicode" w:hAnsi="Times New Roman" w:cs="Times New Roman"/>
          <w:sz w:val="24"/>
          <w:lang w:val="bg-BG" w:bidi="en-US"/>
        </w:rPr>
        <w:t xml:space="preserve">Времето за реакция </w:t>
      </w:r>
      <w:r w:rsidR="00F976A7" w:rsidRPr="007F3181">
        <w:rPr>
          <w:rFonts w:ascii="Times New Roman" w:eastAsia="Lucida Sans Unicode" w:hAnsi="Times New Roman" w:cs="Times New Roman"/>
          <w:sz w:val="24"/>
          <w:lang w:val="bg-BG" w:bidi="en-US"/>
        </w:rPr>
        <w:t xml:space="preserve">при подадено </w:t>
      </w:r>
      <w:proofErr w:type="spellStart"/>
      <w:r w:rsidR="00F976A7" w:rsidRPr="007F3181">
        <w:rPr>
          <w:rFonts w:ascii="Times New Roman" w:eastAsia="Lucida Sans Unicode" w:hAnsi="Times New Roman" w:cs="Times New Roman"/>
          <w:sz w:val="24"/>
          <w:lang w:val="bg-BG" w:bidi="en-US"/>
        </w:rPr>
        <w:t>рекламационно</w:t>
      </w:r>
      <w:proofErr w:type="spellEnd"/>
      <w:r w:rsidR="00F976A7" w:rsidRPr="007F3181">
        <w:rPr>
          <w:rFonts w:ascii="Times New Roman" w:eastAsia="Lucida Sans Unicode" w:hAnsi="Times New Roman" w:cs="Times New Roman"/>
          <w:sz w:val="24"/>
          <w:lang w:val="bg-BG" w:bidi="en-US"/>
        </w:rPr>
        <w:t xml:space="preserve"> съобщение</w:t>
      </w:r>
      <w:r w:rsidRPr="007F3181">
        <w:rPr>
          <w:rFonts w:ascii="Times New Roman" w:eastAsia="Lucida Sans Unicode" w:hAnsi="Times New Roman" w:cs="Times New Roman"/>
          <w:sz w:val="24"/>
          <w:lang w:val="bg-BG" w:bidi="en-US"/>
        </w:rPr>
        <w:t xml:space="preserve"> е до един час в работното време на Възложителя.</w:t>
      </w:r>
    </w:p>
    <w:p w:rsidR="00305E4D" w:rsidRPr="007F3181" w:rsidRDefault="00305E4D" w:rsidP="00A46D6B">
      <w:pPr>
        <w:pStyle w:val="ListParagraph"/>
        <w:numPr>
          <w:ilvl w:val="0"/>
          <w:numId w:val="12"/>
        </w:numPr>
        <w:autoSpaceDE w:val="0"/>
        <w:autoSpaceDN w:val="0"/>
        <w:adjustRightInd w:val="0"/>
        <w:ind w:left="-709" w:firstLine="0"/>
        <w:jc w:val="both"/>
        <w:rPr>
          <w:rFonts w:ascii="Times New Roman" w:hAnsi="Times New Roman" w:cs="Times New Roman"/>
          <w:sz w:val="24"/>
          <w:lang w:val="bg-BG"/>
        </w:rPr>
      </w:pPr>
      <w:r w:rsidRPr="007F3181">
        <w:rPr>
          <w:rFonts w:ascii="Times New Roman" w:eastAsia="Lucida Sans Unicode" w:hAnsi="Times New Roman" w:cs="Times New Roman"/>
          <w:sz w:val="24"/>
          <w:lang w:val="bg-BG" w:bidi="en-US"/>
        </w:rPr>
        <w:t>Сроковете за отстраняване на потвърден проблем са както следва:</w:t>
      </w:r>
    </w:p>
    <w:p w:rsidR="00305E4D" w:rsidRPr="007F3181" w:rsidRDefault="00AA4EB6" w:rsidP="00A46D6B">
      <w:pPr>
        <w:pStyle w:val="ListParagraph"/>
        <w:numPr>
          <w:ilvl w:val="2"/>
          <w:numId w:val="12"/>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sz w:val="24"/>
          <w:lang w:val="bg-BG"/>
        </w:rPr>
        <w:t xml:space="preserve"> </w:t>
      </w:r>
      <w:r w:rsidR="00956011" w:rsidRPr="007F3181">
        <w:rPr>
          <w:rFonts w:ascii="Times New Roman" w:hAnsi="Times New Roman" w:cs="Times New Roman"/>
          <w:sz w:val="24"/>
          <w:lang w:val="bg-BG"/>
        </w:rPr>
        <w:t>8</w:t>
      </w:r>
      <w:r w:rsidR="00305E4D" w:rsidRPr="007F3181">
        <w:rPr>
          <w:rFonts w:ascii="Times New Roman" w:hAnsi="Times New Roman" w:cs="Times New Roman"/>
          <w:sz w:val="24"/>
          <w:lang w:val="bg-BG"/>
        </w:rPr>
        <w:t xml:space="preserve"> часа за проблеми, с критичност „висока“;</w:t>
      </w:r>
    </w:p>
    <w:p w:rsidR="00305E4D" w:rsidRPr="007F3181" w:rsidRDefault="00AA4EB6" w:rsidP="00A46D6B">
      <w:pPr>
        <w:pStyle w:val="ListParagraph"/>
        <w:numPr>
          <w:ilvl w:val="2"/>
          <w:numId w:val="12"/>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sz w:val="24"/>
          <w:lang w:val="bg-BG"/>
        </w:rPr>
        <w:t xml:space="preserve"> </w:t>
      </w:r>
      <w:r w:rsidR="00305E4D" w:rsidRPr="007F3181">
        <w:rPr>
          <w:rFonts w:ascii="Times New Roman" w:hAnsi="Times New Roman" w:cs="Times New Roman"/>
          <w:sz w:val="24"/>
          <w:lang w:val="bg-BG"/>
        </w:rPr>
        <w:t xml:space="preserve">24 часа за проблеми, с критичност </w:t>
      </w:r>
      <w:r w:rsidR="00956011" w:rsidRPr="007F3181">
        <w:rPr>
          <w:rFonts w:ascii="Times New Roman" w:hAnsi="Times New Roman" w:cs="Times New Roman"/>
          <w:sz w:val="24"/>
          <w:lang w:val="bg-BG"/>
        </w:rPr>
        <w:t>„средна“;</w:t>
      </w:r>
      <w:r w:rsidR="00305E4D" w:rsidRPr="007F3181">
        <w:rPr>
          <w:rFonts w:ascii="Times New Roman" w:hAnsi="Times New Roman" w:cs="Times New Roman"/>
          <w:sz w:val="24"/>
          <w:lang w:val="bg-BG"/>
        </w:rPr>
        <w:t>;</w:t>
      </w:r>
    </w:p>
    <w:p w:rsidR="00305E4D" w:rsidRPr="007F3181" w:rsidRDefault="00AA4EB6" w:rsidP="00A46D6B">
      <w:pPr>
        <w:pStyle w:val="ListParagraph"/>
        <w:numPr>
          <w:ilvl w:val="2"/>
          <w:numId w:val="12"/>
        </w:numPr>
        <w:autoSpaceDE w:val="0"/>
        <w:autoSpaceDN w:val="0"/>
        <w:adjustRightInd w:val="0"/>
        <w:ind w:left="-709" w:firstLine="0"/>
        <w:jc w:val="both"/>
        <w:rPr>
          <w:rFonts w:ascii="Times New Roman" w:hAnsi="Times New Roman" w:cs="Times New Roman"/>
          <w:sz w:val="24"/>
          <w:lang w:val="bg-BG"/>
        </w:rPr>
      </w:pPr>
      <w:r w:rsidRPr="007F3181">
        <w:rPr>
          <w:rFonts w:ascii="Times New Roman" w:hAnsi="Times New Roman" w:cs="Times New Roman"/>
          <w:sz w:val="24"/>
          <w:lang w:val="bg-BG"/>
        </w:rPr>
        <w:t xml:space="preserve"> </w:t>
      </w:r>
      <w:r w:rsidR="00305E4D" w:rsidRPr="007F3181">
        <w:rPr>
          <w:rFonts w:ascii="Times New Roman" w:hAnsi="Times New Roman" w:cs="Times New Roman"/>
          <w:sz w:val="24"/>
          <w:lang w:val="bg-BG"/>
        </w:rPr>
        <w:t>7 дни за проблеми, с критичност „</w:t>
      </w:r>
      <w:r w:rsidR="00956011" w:rsidRPr="007F3181">
        <w:rPr>
          <w:rFonts w:ascii="Times New Roman" w:hAnsi="Times New Roman" w:cs="Times New Roman"/>
          <w:sz w:val="24"/>
          <w:lang w:val="bg-BG"/>
        </w:rPr>
        <w:t>ниска</w:t>
      </w:r>
      <w:r w:rsidR="00305E4D" w:rsidRPr="007F3181">
        <w:rPr>
          <w:rFonts w:ascii="Times New Roman" w:hAnsi="Times New Roman" w:cs="Times New Roman"/>
          <w:sz w:val="24"/>
          <w:lang w:val="bg-BG"/>
        </w:rPr>
        <w:t>“;</w:t>
      </w:r>
    </w:p>
    <w:p w:rsidR="00305E4D" w:rsidRPr="007F3181" w:rsidRDefault="00305E4D" w:rsidP="00A46D6B">
      <w:pPr>
        <w:pStyle w:val="ListParagraph"/>
        <w:numPr>
          <w:ilvl w:val="0"/>
          <w:numId w:val="12"/>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При липса на потвърждаване на заявен проблем сроковете по чл. 9.5 започват да текат след изтичане на времето за реакция.</w:t>
      </w:r>
    </w:p>
    <w:p w:rsidR="00305E4D" w:rsidRPr="007F3181" w:rsidRDefault="00305E4D" w:rsidP="00A46D6B">
      <w:pPr>
        <w:pStyle w:val="ListParagraph"/>
        <w:numPr>
          <w:ilvl w:val="0"/>
          <w:numId w:val="12"/>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 xml:space="preserve">Срокът за гаранционна поддръжка на </w:t>
      </w:r>
      <w:r w:rsidR="007D23C6" w:rsidRPr="007F3181">
        <w:rPr>
          <w:rFonts w:ascii="Times New Roman" w:hAnsi="Times New Roman" w:cs="Times New Roman"/>
          <w:sz w:val="24"/>
          <w:lang w:val="bg-BG" w:eastAsia="bg-BG"/>
        </w:rPr>
        <w:t>системата</w:t>
      </w:r>
      <w:r w:rsidRPr="007F3181">
        <w:rPr>
          <w:rFonts w:ascii="Times New Roman" w:hAnsi="Times New Roman" w:cs="Times New Roman"/>
          <w:sz w:val="24"/>
          <w:lang w:val="bg-BG" w:eastAsia="bg-BG"/>
        </w:rPr>
        <w:t>, се удължава със срока</w:t>
      </w:r>
      <w:r w:rsidR="00AA4EB6" w:rsidRPr="007F3181">
        <w:rPr>
          <w:rFonts w:ascii="Times New Roman" w:hAnsi="Times New Roman" w:cs="Times New Roman"/>
          <w:sz w:val="24"/>
          <w:lang w:val="bg-BG" w:eastAsia="bg-BG"/>
        </w:rPr>
        <w:t>,</w:t>
      </w:r>
      <w:r w:rsidRPr="007F3181">
        <w:rPr>
          <w:rFonts w:ascii="Times New Roman" w:hAnsi="Times New Roman" w:cs="Times New Roman"/>
          <w:sz w:val="24"/>
          <w:lang w:val="bg-BG" w:eastAsia="bg-BG"/>
        </w:rPr>
        <w:t xml:space="preserve"> през който е траело отстраняването на </w:t>
      </w:r>
      <w:r w:rsidR="00F976A7" w:rsidRPr="007F3181">
        <w:rPr>
          <w:rFonts w:ascii="Times New Roman" w:eastAsia="Lucida Sans Unicode" w:hAnsi="Times New Roman" w:cs="Times New Roman"/>
          <w:sz w:val="24"/>
          <w:lang w:val="ru-RU" w:bidi="en-US"/>
        </w:rPr>
        <w:t>проблема</w:t>
      </w:r>
      <w:r w:rsidRPr="007F3181">
        <w:rPr>
          <w:rFonts w:ascii="Times New Roman" w:eastAsia="Lucida Sans Unicode" w:hAnsi="Times New Roman" w:cs="Times New Roman"/>
          <w:sz w:val="24"/>
          <w:lang w:val="bg-BG" w:bidi="en-US"/>
        </w:rPr>
        <w:t>, ако това отстраняване е продължило повече от 24 часа</w:t>
      </w:r>
      <w:r w:rsidRPr="007F3181">
        <w:rPr>
          <w:rFonts w:ascii="Times New Roman" w:hAnsi="Times New Roman" w:cs="Times New Roman"/>
          <w:sz w:val="24"/>
          <w:lang w:val="bg-BG" w:eastAsia="bg-BG"/>
        </w:rPr>
        <w:t>.</w:t>
      </w:r>
    </w:p>
    <w:p w:rsidR="00305E4D" w:rsidRPr="007F3181" w:rsidRDefault="00305E4D" w:rsidP="00A46D6B">
      <w:pPr>
        <w:pStyle w:val="ListParagraph"/>
        <w:numPr>
          <w:ilvl w:val="0"/>
          <w:numId w:val="12"/>
        </w:numPr>
        <w:autoSpaceDE w:val="0"/>
        <w:autoSpaceDN w:val="0"/>
        <w:adjustRightInd w:val="0"/>
        <w:ind w:left="-709" w:firstLine="0"/>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 xml:space="preserve">Без оглед на предоставената гаранция, Изпълнителят гарантира, че </w:t>
      </w:r>
      <w:r w:rsidR="007D23C6" w:rsidRPr="007F3181">
        <w:rPr>
          <w:rFonts w:ascii="Times New Roman" w:hAnsi="Times New Roman" w:cs="Times New Roman"/>
          <w:sz w:val="24"/>
          <w:lang w:val="bg-BG" w:eastAsia="bg-BG"/>
        </w:rPr>
        <w:t>системата</w:t>
      </w:r>
      <w:r w:rsidRPr="007F3181">
        <w:rPr>
          <w:rFonts w:ascii="Times New Roman" w:hAnsi="Times New Roman" w:cs="Times New Roman"/>
          <w:sz w:val="24"/>
          <w:lang w:val="bg-BG" w:eastAsia="bg-BG"/>
        </w:rPr>
        <w:t xml:space="preserve"> ще представлява завършено, интегрирано решение на изискванията на Възложителя и ще осигурява функционалността и добрата работа на системата, съгласно </w:t>
      </w:r>
      <w:r w:rsidR="00916441" w:rsidRPr="007F3181">
        <w:rPr>
          <w:rFonts w:ascii="Times New Roman" w:hAnsi="Times New Roman" w:cs="Times New Roman"/>
          <w:sz w:val="24"/>
          <w:lang w:val="bg-BG" w:eastAsia="bg-BG"/>
        </w:rPr>
        <w:t xml:space="preserve">Техническото задание и </w:t>
      </w:r>
      <w:r w:rsidRPr="007F3181">
        <w:rPr>
          <w:rFonts w:ascii="Times New Roman" w:hAnsi="Times New Roman" w:cs="Times New Roman"/>
          <w:sz w:val="24"/>
          <w:lang w:val="bg-BG" w:eastAsia="bg-BG"/>
        </w:rPr>
        <w:t>Техническите спецификации. Изпълнителят поема отговорност за успешното взаимодействие и интегриране на всички продукти и компоненти доставени в изпълнение на договора.</w:t>
      </w:r>
    </w:p>
    <w:p w:rsidR="00305E4D" w:rsidRPr="007F3181" w:rsidRDefault="00305E4D" w:rsidP="00A46D6B">
      <w:pPr>
        <w:suppressAutoHyphens w:val="0"/>
        <w:autoSpaceDE w:val="0"/>
        <w:autoSpaceDN w:val="0"/>
        <w:adjustRightInd w:val="0"/>
        <w:ind w:left="-709"/>
        <w:jc w:val="both"/>
        <w:rPr>
          <w:rFonts w:ascii="Times New Roman" w:eastAsia="Calibri" w:hAnsi="Times New Roman" w:cs="Times New Roman"/>
          <w:sz w:val="24"/>
          <w:lang w:val="bg-BG"/>
        </w:rPr>
      </w:pPr>
    </w:p>
    <w:p w:rsidR="00305E4D" w:rsidRPr="007F3181" w:rsidRDefault="00305E4D" w:rsidP="00A46D6B">
      <w:pPr>
        <w:suppressAutoHyphens w:val="0"/>
        <w:autoSpaceDE w:val="0"/>
        <w:autoSpaceDN w:val="0"/>
        <w:adjustRightInd w:val="0"/>
        <w:ind w:left="-709"/>
        <w:jc w:val="center"/>
        <w:rPr>
          <w:rFonts w:ascii="Times New Roman" w:hAnsi="Times New Roman" w:cs="Times New Roman"/>
          <w:b/>
          <w:sz w:val="24"/>
          <w:lang w:val="bg-BG" w:eastAsia="bg-BG"/>
        </w:rPr>
      </w:pPr>
      <w:r w:rsidRPr="007F3181">
        <w:rPr>
          <w:rFonts w:ascii="Times New Roman" w:hAnsi="Times New Roman" w:cs="Times New Roman"/>
          <w:b/>
          <w:sz w:val="24"/>
          <w:lang w:val="bg-BG" w:eastAsia="bg-BG"/>
        </w:rPr>
        <w:t>ГАРАНЦИЯ ЗА ИЗПЪЛНЕНИЕ. ГАРАНЦИЯ</w:t>
      </w:r>
    </w:p>
    <w:p w:rsidR="00305E4D" w:rsidRPr="007F3181" w:rsidRDefault="00305E4D" w:rsidP="00A46D6B">
      <w:pPr>
        <w:autoSpaceDE w:val="0"/>
        <w:autoSpaceDN w:val="0"/>
        <w:adjustRightInd w:val="0"/>
        <w:ind w:left="-709"/>
        <w:jc w:val="both"/>
        <w:rPr>
          <w:rFonts w:ascii="Times New Roman" w:hAnsi="Times New Roman" w:cs="Times New Roman"/>
          <w:b/>
          <w:sz w:val="24"/>
          <w:lang w:val="bg-BG" w:eastAsia="bg-BG"/>
        </w:rPr>
      </w:pPr>
      <w:r w:rsidRPr="007F3181">
        <w:rPr>
          <w:rFonts w:ascii="Times New Roman" w:hAnsi="Times New Roman" w:cs="Times New Roman"/>
          <w:b/>
          <w:sz w:val="24"/>
          <w:lang w:val="bg-BG" w:eastAsia="bg-BG"/>
        </w:rPr>
        <w:t>Член 10. Видове гаранции, размер и форма на гаранциите</w:t>
      </w:r>
    </w:p>
    <w:p w:rsidR="007D23C6" w:rsidRPr="007F3181" w:rsidRDefault="00F54FC7" w:rsidP="00A46D6B">
      <w:pPr>
        <w:suppressAutoHyphens w:val="0"/>
        <w:ind w:left="-709"/>
        <w:jc w:val="both"/>
        <w:rPr>
          <w:rFonts w:ascii="Times New Roman" w:eastAsia="MS Mincho" w:hAnsi="Times New Roman" w:cs="Times New Roman"/>
          <w:sz w:val="24"/>
          <w:lang w:val="bg-BG" w:eastAsia="en-US"/>
        </w:rPr>
      </w:pPr>
      <w:r w:rsidRPr="007F3181">
        <w:rPr>
          <w:rFonts w:ascii="Times New Roman" w:hAnsi="Times New Roman" w:cs="Times New Roman"/>
          <w:sz w:val="24"/>
          <w:lang w:val="bg-BG" w:eastAsia="bg-BG"/>
        </w:rPr>
        <w:lastRenderedPageBreak/>
        <w:t>(10.1.)</w:t>
      </w:r>
      <w:r w:rsidR="00E1523C" w:rsidRPr="007F3181">
        <w:rPr>
          <w:rFonts w:ascii="Times New Roman" w:hAnsi="Times New Roman" w:cs="Times New Roman"/>
          <w:sz w:val="24"/>
          <w:lang w:val="bg-BG" w:eastAsia="bg-BG"/>
        </w:rPr>
        <w:t xml:space="preserve"> </w:t>
      </w:r>
      <w:r w:rsidR="007D23C6" w:rsidRPr="007F3181">
        <w:rPr>
          <w:rFonts w:ascii="Times New Roman" w:eastAsia="MS Mincho" w:hAnsi="Times New Roman" w:cs="Times New Roman"/>
          <w:sz w:val="24"/>
          <w:lang w:val="bg-BG" w:eastAsia="en-US"/>
        </w:rPr>
        <w:t>При сключване на договора И</w:t>
      </w:r>
      <w:r w:rsidR="006E554C" w:rsidRPr="007F3181">
        <w:rPr>
          <w:rFonts w:ascii="Times New Roman" w:eastAsia="MS Mincho" w:hAnsi="Times New Roman" w:cs="Times New Roman"/>
          <w:sz w:val="24"/>
          <w:lang w:val="bg-BG" w:eastAsia="en-US"/>
        </w:rPr>
        <w:t>зпълнителят</w:t>
      </w:r>
      <w:r w:rsidR="007D23C6" w:rsidRPr="007F3181">
        <w:rPr>
          <w:rFonts w:ascii="Times New Roman" w:eastAsia="MS Mincho" w:hAnsi="Times New Roman" w:cs="Times New Roman"/>
          <w:sz w:val="24"/>
          <w:lang w:val="bg-BG" w:eastAsia="en-US"/>
        </w:rPr>
        <w:t xml:space="preserve"> се задължава да представи документ за гаранция за изпълнение на договора в размер на 5 % от стойността на договора без ДДС при условията на чл. 111 от ЗОП. </w:t>
      </w:r>
    </w:p>
    <w:p w:rsidR="007D23C6" w:rsidRPr="007F3181" w:rsidRDefault="00260469" w:rsidP="00A46D6B">
      <w:pPr>
        <w:suppressAutoHyphens w:val="0"/>
        <w:ind w:left="-709"/>
        <w:jc w:val="both"/>
        <w:rPr>
          <w:rFonts w:ascii="Times New Roman" w:eastAsia="MS Mincho" w:hAnsi="Times New Roman" w:cs="Times New Roman"/>
          <w:b/>
          <w:sz w:val="24"/>
          <w:lang w:val="bg-BG" w:eastAsia="en-US"/>
        </w:rPr>
      </w:pPr>
      <w:r w:rsidRPr="007F3181">
        <w:rPr>
          <w:rFonts w:ascii="Times New Roman" w:eastAsia="MS Mincho" w:hAnsi="Times New Roman" w:cs="Times New Roman"/>
          <w:b/>
          <w:sz w:val="24"/>
          <w:lang w:val="bg-BG" w:eastAsia="en-US"/>
        </w:rPr>
        <w:t>Чл. 11. Освобождаване и задържане на гаранциите</w:t>
      </w:r>
    </w:p>
    <w:p w:rsidR="00260469" w:rsidRPr="007F3181" w:rsidRDefault="00260469" w:rsidP="00A46D6B">
      <w:pPr>
        <w:suppressAutoHyphens w:val="0"/>
        <w:autoSpaceDE w:val="0"/>
        <w:autoSpaceDN w:val="0"/>
        <w:ind w:left="-709"/>
        <w:jc w:val="both"/>
        <w:rPr>
          <w:rFonts w:ascii="Times New Roman" w:eastAsia="MS Mincho" w:hAnsi="Times New Roman" w:cs="Times New Roman"/>
          <w:color w:val="000000"/>
          <w:sz w:val="24"/>
          <w:lang w:eastAsia="en-US"/>
        </w:rPr>
      </w:pPr>
      <w:r w:rsidRPr="007F3181">
        <w:rPr>
          <w:rFonts w:ascii="Times New Roman" w:hAnsi="Times New Roman" w:cs="Times New Roman"/>
          <w:sz w:val="24"/>
          <w:lang w:val="bg-BG" w:eastAsia="bg-BG"/>
        </w:rPr>
        <w:t xml:space="preserve">(11.1) </w:t>
      </w:r>
      <w:proofErr w:type="spellStart"/>
      <w:r w:rsidRPr="007F3181">
        <w:rPr>
          <w:rFonts w:ascii="Times New Roman" w:eastAsia="MS Mincho" w:hAnsi="Times New Roman" w:cs="Times New Roman"/>
          <w:sz w:val="24"/>
          <w:lang w:eastAsia="bg-BG"/>
        </w:rPr>
        <w:t>Гаранцията</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sz w:val="24"/>
          <w:lang w:eastAsia="bg-BG"/>
        </w:rPr>
        <w:t>за</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sz w:val="24"/>
          <w:lang w:eastAsia="bg-BG"/>
        </w:rPr>
        <w:t>изпълнение</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sz w:val="24"/>
          <w:lang w:eastAsia="bg-BG"/>
        </w:rPr>
        <w:t>или</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sz w:val="24"/>
          <w:lang w:eastAsia="bg-BG"/>
        </w:rPr>
        <w:t>остатъкът</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sz w:val="24"/>
          <w:lang w:eastAsia="bg-BG"/>
        </w:rPr>
        <w:t>от</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sz w:val="24"/>
          <w:lang w:eastAsia="bg-BG"/>
        </w:rPr>
        <w:t>нея</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sz w:val="24"/>
          <w:lang w:eastAsia="bg-BG"/>
        </w:rPr>
        <w:t>след</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sz w:val="24"/>
          <w:lang w:eastAsia="bg-BG"/>
        </w:rPr>
        <w:t>усвоени</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sz w:val="24"/>
          <w:lang w:eastAsia="bg-BG"/>
        </w:rPr>
        <w:t>суми</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sz w:val="24"/>
          <w:lang w:eastAsia="bg-BG"/>
        </w:rPr>
        <w:t>за</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sz w:val="24"/>
          <w:lang w:eastAsia="bg-BG"/>
        </w:rPr>
        <w:t>неустойки</w:t>
      </w:r>
      <w:proofErr w:type="spellEnd"/>
      <w:r w:rsidRPr="007F3181">
        <w:rPr>
          <w:rFonts w:ascii="Times New Roman" w:eastAsia="MS Mincho" w:hAnsi="Times New Roman" w:cs="Times New Roman"/>
          <w:sz w:val="24"/>
          <w:lang w:eastAsia="bg-BG"/>
        </w:rPr>
        <w:t xml:space="preserve"> </w:t>
      </w:r>
      <w:proofErr w:type="spellStart"/>
      <w:r w:rsidRPr="007F3181">
        <w:rPr>
          <w:rFonts w:ascii="Times New Roman" w:eastAsia="MS Mincho" w:hAnsi="Times New Roman" w:cs="Times New Roman"/>
          <w:color w:val="000000"/>
          <w:sz w:val="24"/>
          <w:lang w:eastAsia="en-US"/>
        </w:rPr>
        <w:t>се</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освобождава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поетапно</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при</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следните</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условия</w:t>
      </w:r>
      <w:proofErr w:type="spellEnd"/>
      <w:r w:rsidRPr="007F3181">
        <w:rPr>
          <w:rFonts w:ascii="Times New Roman" w:eastAsia="MS Mincho" w:hAnsi="Times New Roman" w:cs="Times New Roman"/>
          <w:color w:val="000000"/>
          <w:sz w:val="24"/>
          <w:lang w:eastAsia="en-US"/>
        </w:rPr>
        <w:t>:</w:t>
      </w:r>
    </w:p>
    <w:p w:rsidR="00260469" w:rsidRPr="007F3181" w:rsidRDefault="00260469" w:rsidP="00A46D6B">
      <w:pPr>
        <w:suppressAutoHyphens w:val="0"/>
        <w:autoSpaceDE w:val="0"/>
        <w:autoSpaceDN w:val="0"/>
        <w:ind w:left="-709"/>
        <w:jc w:val="both"/>
        <w:rPr>
          <w:rFonts w:ascii="Times New Roman" w:eastAsia="MS Mincho" w:hAnsi="Times New Roman" w:cs="Times New Roman"/>
          <w:color w:val="000000"/>
          <w:sz w:val="24"/>
          <w:lang w:val="bg-BG" w:eastAsia="en-US"/>
        </w:rPr>
      </w:pPr>
      <w:r w:rsidRPr="007F3181">
        <w:rPr>
          <w:rFonts w:ascii="Times New Roman" w:hAnsi="Times New Roman" w:cs="Times New Roman"/>
          <w:sz w:val="24"/>
          <w:lang w:val="bg-BG" w:eastAsia="bg-BG"/>
        </w:rPr>
        <w:t xml:space="preserve">(11.1.1) </w:t>
      </w:r>
      <w:r w:rsidRPr="007F3181">
        <w:rPr>
          <w:rFonts w:ascii="Times New Roman" w:eastAsia="MS Mincho" w:hAnsi="Times New Roman" w:cs="Times New Roman"/>
          <w:color w:val="000000"/>
          <w:sz w:val="24"/>
          <w:lang w:eastAsia="en-US"/>
        </w:rPr>
        <w:t xml:space="preserve">50 % </w:t>
      </w:r>
      <w:proofErr w:type="spellStart"/>
      <w:r w:rsidRPr="007F3181">
        <w:rPr>
          <w:rFonts w:ascii="Times New Roman" w:eastAsia="MS Mincho" w:hAnsi="Times New Roman" w:cs="Times New Roman"/>
          <w:color w:val="000000"/>
          <w:sz w:val="24"/>
          <w:lang w:eastAsia="en-US"/>
        </w:rPr>
        <w:t>от</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стойността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на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гаранцията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се</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освобождават</w:t>
      </w:r>
      <w:proofErr w:type="spellEnd"/>
      <w:r w:rsidRPr="007F3181">
        <w:rPr>
          <w:rFonts w:ascii="Times New Roman" w:eastAsia="MS Mincho" w:hAnsi="Times New Roman" w:cs="Times New Roman"/>
          <w:color w:val="000000"/>
          <w:sz w:val="24"/>
          <w:lang w:eastAsia="en-US"/>
        </w:rPr>
        <w:t xml:space="preserve"> в </w:t>
      </w:r>
      <w:proofErr w:type="spellStart"/>
      <w:r w:rsidRPr="007F3181">
        <w:rPr>
          <w:rFonts w:ascii="Times New Roman" w:eastAsia="MS Mincho" w:hAnsi="Times New Roman" w:cs="Times New Roman"/>
          <w:color w:val="000000"/>
          <w:sz w:val="24"/>
          <w:lang w:eastAsia="en-US"/>
        </w:rPr>
        <w:t>срок</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до</w:t>
      </w:r>
      <w:proofErr w:type="spellEnd"/>
      <w:r w:rsidRPr="007F3181">
        <w:rPr>
          <w:rFonts w:ascii="Times New Roman" w:eastAsia="MS Mincho" w:hAnsi="Times New Roman" w:cs="Times New Roman"/>
          <w:color w:val="000000"/>
          <w:sz w:val="24"/>
          <w:lang w:eastAsia="en-US"/>
        </w:rPr>
        <w:t xml:space="preserve"> 30 </w:t>
      </w:r>
      <w:proofErr w:type="spellStart"/>
      <w:r w:rsidRPr="007F3181">
        <w:rPr>
          <w:rFonts w:ascii="Times New Roman" w:eastAsia="MS Mincho" w:hAnsi="Times New Roman" w:cs="Times New Roman"/>
          <w:color w:val="000000"/>
          <w:sz w:val="24"/>
          <w:lang w:eastAsia="en-US"/>
        </w:rPr>
        <w:t>календарни</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дни</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sz w:val="24"/>
          <w:lang w:eastAsia="en-US"/>
        </w:rPr>
        <w:t>след</w:t>
      </w:r>
      <w:proofErr w:type="spellEnd"/>
      <w:r w:rsidRPr="007F3181">
        <w:rPr>
          <w:rFonts w:ascii="Times New Roman" w:eastAsia="MS Mincho" w:hAnsi="Times New Roman" w:cs="Times New Roman"/>
          <w:sz w:val="24"/>
          <w:lang w:eastAsia="en-US"/>
        </w:rPr>
        <w:t xml:space="preserve"> </w:t>
      </w:r>
      <w:proofErr w:type="spellStart"/>
      <w:r w:rsidRPr="007F3181">
        <w:rPr>
          <w:rFonts w:ascii="Times New Roman" w:eastAsia="MS Mincho" w:hAnsi="Times New Roman" w:cs="Times New Roman"/>
          <w:sz w:val="24"/>
          <w:lang w:eastAsia="en-US"/>
        </w:rPr>
        <w:t>изпълнение</w:t>
      </w:r>
      <w:proofErr w:type="spellEnd"/>
      <w:r w:rsidRPr="007F3181">
        <w:rPr>
          <w:rFonts w:ascii="Times New Roman" w:eastAsia="MS Mincho" w:hAnsi="Times New Roman" w:cs="Times New Roman"/>
          <w:sz w:val="24"/>
          <w:lang w:eastAsia="en-US"/>
        </w:rPr>
        <w:t xml:space="preserve"> </w:t>
      </w:r>
      <w:proofErr w:type="spellStart"/>
      <w:r w:rsidRPr="007F3181">
        <w:rPr>
          <w:rFonts w:ascii="Times New Roman" w:eastAsia="MS Mincho" w:hAnsi="Times New Roman" w:cs="Times New Roman"/>
          <w:sz w:val="24"/>
          <w:lang w:eastAsia="en-US"/>
        </w:rPr>
        <w:t>на</w:t>
      </w:r>
      <w:proofErr w:type="spellEnd"/>
      <w:r w:rsidRPr="007F3181">
        <w:rPr>
          <w:rFonts w:ascii="Times New Roman" w:eastAsia="MS Mincho" w:hAnsi="Times New Roman" w:cs="Times New Roman"/>
          <w:sz w:val="24"/>
          <w:lang w:eastAsia="en-US"/>
        </w:rPr>
        <w:t xml:space="preserve"> </w:t>
      </w:r>
      <w:proofErr w:type="spellStart"/>
      <w:r w:rsidRPr="007F3181">
        <w:rPr>
          <w:rFonts w:ascii="Times New Roman" w:eastAsia="MS Mincho" w:hAnsi="Times New Roman" w:cs="Times New Roman"/>
          <w:sz w:val="24"/>
          <w:lang w:eastAsia="en-US"/>
        </w:rPr>
        <w:t>договора</w:t>
      </w:r>
      <w:proofErr w:type="spellEnd"/>
      <w:r w:rsidRPr="007F3181">
        <w:rPr>
          <w:rFonts w:ascii="Times New Roman" w:eastAsia="MS Mincho" w:hAnsi="Times New Roman" w:cs="Times New Roman"/>
          <w:sz w:val="24"/>
          <w:lang w:eastAsia="en-US"/>
        </w:rPr>
        <w:t xml:space="preserve"> и </w:t>
      </w:r>
      <w:proofErr w:type="spellStart"/>
      <w:r w:rsidRPr="007F3181">
        <w:rPr>
          <w:rFonts w:ascii="Times New Roman" w:eastAsia="MS Mincho" w:hAnsi="Times New Roman" w:cs="Times New Roman"/>
          <w:sz w:val="24"/>
          <w:lang w:eastAsia="en-US"/>
        </w:rPr>
        <w:t>подписване</w:t>
      </w:r>
      <w:proofErr w:type="spellEnd"/>
      <w:r w:rsidRPr="007F3181">
        <w:rPr>
          <w:rFonts w:ascii="Times New Roman" w:eastAsia="MS Mincho" w:hAnsi="Times New Roman" w:cs="Times New Roman"/>
          <w:sz w:val="24"/>
          <w:lang w:eastAsia="en-US"/>
        </w:rPr>
        <w:t xml:space="preserve"> </w:t>
      </w:r>
      <w:proofErr w:type="spellStart"/>
      <w:r w:rsidRPr="007F3181">
        <w:rPr>
          <w:rFonts w:ascii="Times New Roman" w:eastAsia="MS Mincho" w:hAnsi="Times New Roman" w:cs="Times New Roman"/>
          <w:sz w:val="24"/>
          <w:lang w:eastAsia="en-US"/>
        </w:rPr>
        <w:t>на</w:t>
      </w:r>
      <w:proofErr w:type="spellEnd"/>
      <w:r w:rsidRPr="007F3181">
        <w:rPr>
          <w:rFonts w:ascii="Times New Roman" w:eastAsia="MS Mincho" w:hAnsi="Times New Roman" w:cs="Times New Roman"/>
          <w:sz w:val="24"/>
          <w:lang w:eastAsia="en-US"/>
        </w:rPr>
        <w:t xml:space="preserve"> </w:t>
      </w:r>
      <w:proofErr w:type="spellStart"/>
      <w:r w:rsidRPr="007F3181">
        <w:rPr>
          <w:rFonts w:ascii="Times New Roman" w:eastAsia="MS Mincho" w:hAnsi="Times New Roman" w:cs="Times New Roman"/>
          <w:sz w:val="24"/>
          <w:lang w:eastAsia="en-US"/>
        </w:rPr>
        <w:t>приемателния</w:t>
      </w:r>
      <w:proofErr w:type="spellEnd"/>
      <w:r w:rsidRPr="007F3181">
        <w:rPr>
          <w:rFonts w:ascii="Times New Roman" w:eastAsia="MS Mincho" w:hAnsi="Times New Roman" w:cs="Times New Roman"/>
          <w:sz w:val="24"/>
          <w:lang w:eastAsia="en-US"/>
        </w:rPr>
        <w:t xml:space="preserve"> </w:t>
      </w:r>
      <w:proofErr w:type="spellStart"/>
      <w:r w:rsidRPr="007F3181">
        <w:rPr>
          <w:rFonts w:ascii="Times New Roman" w:eastAsia="MS Mincho" w:hAnsi="Times New Roman" w:cs="Times New Roman"/>
          <w:sz w:val="24"/>
          <w:lang w:eastAsia="en-US"/>
        </w:rPr>
        <w:t>протокол</w:t>
      </w:r>
      <w:proofErr w:type="spellEnd"/>
      <w:r w:rsidRPr="007F3181">
        <w:rPr>
          <w:rFonts w:ascii="Times New Roman" w:eastAsia="MS Mincho" w:hAnsi="Times New Roman" w:cs="Times New Roman"/>
          <w:sz w:val="24"/>
          <w:lang w:eastAsia="en-US"/>
        </w:rPr>
        <w:t xml:space="preserve"> </w:t>
      </w:r>
      <w:proofErr w:type="spellStart"/>
      <w:r w:rsidRPr="007F3181">
        <w:rPr>
          <w:rFonts w:ascii="Times New Roman" w:eastAsia="MS Mincho" w:hAnsi="Times New Roman" w:cs="Times New Roman"/>
          <w:sz w:val="24"/>
          <w:lang w:eastAsia="en-US"/>
        </w:rPr>
        <w:t>по</w:t>
      </w:r>
      <w:proofErr w:type="spellEnd"/>
      <w:r w:rsidRPr="007F3181">
        <w:rPr>
          <w:rFonts w:ascii="Times New Roman" w:eastAsia="MS Mincho" w:hAnsi="Times New Roman" w:cs="Times New Roman"/>
          <w:sz w:val="24"/>
          <w:lang w:eastAsia="en-US"/>
        </w:rPr>
        <w:t xml:space="preserve"> </w:t>
      </w:r>
      <w:r w:rsidR="00F976A7" w:rsidRPr="007F3181">
        <w:rPr>
          <w:rFonts w:ascii="Times New Roman" w:eastAsia="MS Mincho" w:hAnsi="Times New Roman" w:cs="Times New Roman"/>
          <w:sz w:val="24"/>
          <w:lang w:val="bg-BG" w:eastAsia="en-US"/>
        </w:rPr>
        <w:t xml:space="preserve">чл. 3, ал. 5 </w:t>
      </w:r>
      <w:r w:rsidR="00F976A7" w:rsidRPr="007F3181">
        <w:rPr>
          <w:rFonts w:ascii="Times New Roman" w:eastAsia="MS Mincho" w:hAnsi="Times New Roman" w:cs="Times New Roman"/>
          <w:sz w:val="24"/>
          <w:lang w:eastAsia="en-US"/>
        </w:rPr>
        <w:t xml:space="preserve"> </w:t>
      </w:r>
      <w:proofErr w:type="spellStart"/>
      <w:r w:rsidRPr="007F3181">
        <w:rPr>
          <w:rFonts w:ascii="Times New Roman" w:eastAsia="MS Mincho" w:hAnsi="Times New Roman" w:cs="Times New Roman"/>
          <w:sz w:val="24"/>
          <w:lang w:eastAsia="en-US"/>
        </w:rPr>
        <w:t>от</w:t>
      </w:r>
      <w:proofErr w:type="spellEnd"/>
      <w:r w:rsidRPr="007F3181">
        <w:rPr>
          <w:rFonts w:ascii="Times New Roman" w:eastAsia="MS Mincho" w:hAnsi="Times New Roman" w:cs="Times New Roman"/>
          <w:sz w:val="24"/>
          <w:lang w:eastAsia="en-US"/>
        </w:rPr>
        <w:t xml:space="preserve"> </w:t>
      </w:r>
      <w:proofErr w:type="spellStart"/>
      <w:r w:rsidRPr="007F3181">
        <w:rPr>
          <w:rFonts w:ascii="Times New Roman" w:eastAsia="MS Mincho" w:hAnsi="Times New Roman" w:cs="Times New Roman"/>
          <w:sz w:val="24"/>
          <w:lang w:eastAsia="en-US"/>
        </w:rPr>
        <w:t>договора</w:t>
      </w:r>
      <w:proofErr w:type="spellEnd"/>
      <w:r w:rsidRPr="007F3181">
        <w:rPr>
          <w:rFonts w:ascii="Times New Roman" w:eastAsia="MS Mincho" w:hAnsi="Times New Roman" w:cs="Times New Roman"/>
          <w:sz w:val="24"/>
          <w:lang w:val="bg-BG" w:eastAsia="en-US"/>
        </w:rPr>
        <w:t>;</w:t>
      </w:r>
    </w:p>
    <w:p w:rsidR="00260469" w:rsidRPr="007F3181" w:rsidRDefault="00260469" w:rsidP="00A46D6B">
      <w:pPr>
        <w:suppressAutoHyphens w:val="0"/>
        <w:autoSpaceDE w:val="0"/>
        <w:autoSpaceDN w:val="0"/>
        <w:ind w:left="-709"/>
        <w:jc w:val="both"/>
        <w:rPr>
          <w:rFonts w:ascii="Times New Roman" w:eastAsia="MS Mincho" w:hAnsi="Times New Roman" w:cs="Times New Roman"/>
          <w:color w:val="000000"/>
          <w:sz w:val="24"/>
          <w:lang w:val="bg-BG" w:eastAsia="en-US"/>
        </w:rPr>
      </w:pPr>
      <w:r w:rsidRPr="007F3181">
        <w:rPr>
          <w:rFonts w:ascii="Times New Roman" w:hAnsi="Times New Roman" w:cs="Times New Roman"/>
          <w:sz w:val="24"/>
          <w:lang w:val="bg-BG" w:eastAsia="bg-BG"/>
        </w:rPr>
        <w:t xml:space="preserve">(11.1.2) </w:t>
      </w:r>
      <w:r w:rsidRPr="007F3181">
        <w:rPr>
          <w:rFonts w:ascii="Times New Roman" w:eastAsia="MS Mincho" w:hAnsi="Times New Roman" w:cs="Times New Roman"/>
          <w:color w:val="000000"/>
          <w:sz w:val="24"/>
          <w:lang w:eastAsia="en-US"/>
        </w:rPr>
        <w:t xml:space="preserve">50% </w:t>
      </w:r>
      <w:proofErr w:type="spellStart"/>
      <w:r w:rsidRPr="007F3181">
        <w:rPr>
          <w:rFonts w:ascii="Times New Roman" w:eastAsia="MS Mincho" w:hAnsi="Times New Roman" w:cs="Times New Roman"/>
          <w:color w:val="000000"/>
          <w:sz w:val="24"/>
          <w:lang w:eastAsia="en-US"/>
        </w:rPr>
        <w:t>от</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стойността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на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гаранцията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за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изпълнение</w:t>
      </w:r>
      <w:proofErr w:type="spellEnd"/>
      <w:r w:rsidRPr="007F3181">
        <w:rPr>
          <w:rFonts w:ascii="Times New Roman" w:eastAsia="MS Mincho" w:hAnsi="Times New Roman" w:cs="Times New Roman"/>
          <w:color w:val="000000"/>
          <w:sz w:val="24"/>
          <w:lang w:eastAsia="en-US"/>
        </w:rPr>
        <w:t xml:space="preserve"> е </w:t>
      </w:r>
      <w:proofErr w:type="spellStart"/>
      <w:r w:rsidRPr="007F3181">
        <w:rPr>
          <w:rFonts w:ascii="Times New Roman" w:eastAsia="MS Mincho" w:hAnsi="Times New Roman" w:cs="Times New Roman"/>
          <w:color w:val="000000"/>
          <w:sz w:val="24"/>
          <w:lang w:eastAsia="en-US"/>
        </w:rPr>
        <w:t>предназначена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за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обезпечение</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на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гаранционната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поддръжка</w:t>
      </w:r>
      <w:proofErr w:type="spellEnd"/>
      <w:r w:rsidRPr="007F3181">
        <w:rPr>
          <w:rFonts w:ascii="Times New Roman" w:eastAsia="MS Mincho" w:hAnsi="Times New Roman" w:cs="Times New Roman"/>
          <w:color w:val="000000"/>
          <w:sz w:val="24"/>
          <w:lang w:eastAsia="en-US"/>
        </w:rPr>
        <w:t xml:space="preserve"> и </w:t>
      </w:r>
      <w:proofErr w:type="spellStart"/>
      <w:r w:rsidRPr="007F3181">
        <w:rPr>
          <w:rFonts w:ascii="Times New Roman" w:eastAsia="MS Mincho" w:hAnsi="Times New Roman" w:cs="Times New Roman"/>
          <w:color w:val="000000"/>
          <w:sz w:val="24"/>
          <w:lang w:eastAsia="en-US"/>
        </w:rPr>
        <w:t>се</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освобождава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след</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изтичане</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на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гаранционния</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период</w:t>
      </w:r>
      <w:proofErr w:type="spellEnd"/>
      <w:r w:rsidRPr="007F3181">
        <w:rPr>
          <w:rFonts w:ascii="Times New Roman" w:eastAsia="MS Mincho" w:hAnsi="Times New Roman" w:cs="Times New Roman"/>
          <w:color w:val="000000"/>
          <w:sz w:val="24"/>
          <w:lang w:eastAsia="en-US"/>
        </w:rPr>
        <w:t xml:space="preserve">, в </w:t>
      </w:r>
      <w:proofErr w:type="spellStart"/>
      <w:r w:rsidRPr="007F3181">
        <w:rPr>
          <w:rFonts w:ascii="Times New Roman" w:eastAsia="MS Mincho" w:hAnsi="Times New Roman" w:cs="Times New Roman"/>
          <w:color w:val="000000"/>
          <w:sz w:val="24"/>
          <w:lang w:eastAsia="en-US"/>
        </w:rPr>
        <w:t>срок</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до</w:t>
      </w:r>
      <w:proofErr w:type="spellEnd"/>
      <w:r w:rsidRPr="007F3181">
        <w:rPr>
          <w:rFonts w:ascii="Times New Roman" w:eastAsia="MS Mincho" w:hAnsi="Times New Roman" w:cs="Times New Roman"/>
          <w:color w:val="000000"/>
          <w:sz w:val="24"/>
          <w:lang w:eastAsia="en-US"/>
        </w:rPr>
        <w:t xml:space="preserve"> 30 </w:t>
      </w:r>
      <w:proofErr w:type="spellStart"/>
      <w:r w:rsidRPr="007F3181">
        <w:rPr>
          <w:rFonts w:ascii="Times New Roman" w:eastAsia="MS Mincho" w:hAnsi="Times New Roman" w:cs="Times New Roman"/>
          <w:color w:val="000000"/>
          <w:sz w:val="24"/>
          <w:lang w:eastAsia="en-US"/>
        </w:rPr>
        <w:t>календарни</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дни</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след</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изтичане</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на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срока</w:t>
      </w:r>
      <w:proofErr w:type="spellEnd"/>
      <w:r w:rsidRPr="007F3181">
        <w:rPr>
          <w:rFonts w:ascii="Times New Roman" w:eastAsia="MS Mincho" w:hAnsi="Times New Roman" w:cs="Times New Roman"/>
          <w:color w:val="000000"/>
          <w:sz w:val="24"/>
          <w:lang w:eastAsia="en-US"/>
        </w:rPr>
        <w:t xml:space="preserve"> </w:t>
      </w:r>
      <w:proofErr w:type="spellStart"/>
      <w:r w:rsidRPr="007F3181">
        <w:rPr>
          <w:rFonts w:ascii="Times New Roman" w:eastAsia="MS Mincho" w:hAnsi="Times New Roman" w:cs="Times New Roman"/>
          <w:color w:val="000000"/>
          <w:sz w:val="24"/>
          <w:lang w:eastAsia="en-US"/>
        </w:rPr>
        <w:t>по</w:t>
      </w:r>
      <w:proofErr w:type="spellEnd"/>
      <w:r w:rsidRPr="007F3181">
        <w:rPr>
          <w:rFonts w:ascii="Times New Roman" w:eastAsia="MS Mincho" w:hAnsi="Times New Roman" w:cs="Times New Roman"/>
          <w:color w:val="000000"/>
          <w:sz w:val="24"/>
          <w:lang w:eastAsia="en-US"/>
        </w:rPr>
        <w:t xml:space="preserve"> </w:t>
      </w:r>
      <w:r w:rsidRPr="007F3181">
        <w:rPr>
          <w:rFonts w:ascii="Times New Roman" w:eastAsia="MS Mincho" w:hAnsi="Times New Roman" w:cs="Times New Roman"/>
          <w:color w:val="000000"/>
          <w:sz w:val="24"/>
          <w:lang w:val="bg-BG" w:eastAsia="en-US"/>
        </w:rPr>
        <w:t xml:space="preserve">чл. </w:t>
      </w:r>
      <w:r w:rsidRPr="007F3181">
        <w:rPr>
          <w:rFonts w:ascii="Times New Roman" w:hAnsi="Times New Roman" w:cs="Times New Roman"/>
          <w:sz w:val="24"/>
          <w:lang w:val="bg-BG" w:eastAsia="bg-BG"/>
        </w:rPr>
        <w:t xml:space="preserve">(9.1) </w:t>
      </w:r>
      <w:r w:rsidRPr="007F3181">
        <w:rPr>
          <w:rFonts w:ascii="Times New Roman" w:eastAsia="MS Mincho" w:hAnsi="Times New Roman" w:cs="Times New Roman"/>
          <w:sz w:val="24"/>
          <w:lang w:eastAsia="en-US"/>
        </w:rPr>
        <w:t xml:space="preserve"> </w:t>
      </w:r>
      <w:proofErr w:type="spellStart"/>
      <w:r w:rsidRPr="007F3181">
        <w:rPr>
          <w:rFonts w:ascii="Times New Roman" w:eastAsia="MS Mincho" w:hAnsi="Times New Roman" w:cs="Times New Roman"/>
          <w:sz w:val="24"/>
          <w:lang w:eastAsia="en-US"/>
        </w:rPr>
        <w:t>от</w:t>
      </w:r>
      <w:proofErr w:type="spellEnd"/>
      <w:r w:rsidRPr="007F3181">
        <w:rPr>
          <w:rFonts w:ascii="Times New Roman" w:eastAsia="MS Mincho" w:hAnsi="Times New Roman" w:cs="Times New Roman"/>
          <w:sz w:val="24"/>
          <w:lang w:eastAsia="en-US"/>
        </w:rPr>
        <w:t xml:space="preserve"> </w:t>
      </w:r>
      <w:proofErr w:type="spellStart"/>
      <w:r w:rsidRPr="007F3181">
        <w:rPr>
          <w:rFonts w:ascii="Times New Roman" w:eastAsia="MS Mincho" w:hAnsi="Times New Roman" w:cs="Times New Roman"/>
          <w:sz w:val="24"/>
          <w:lang w:eastAsia="en-US"/>
        </w:rPr>
        <w:t>договора</w:t>
      </w:r>
      <w:proofErr w:type="spellEnd"/>
      <w:r w:rsidRPr="007F3181">
        <w:rPr>
          <w:rFonts w:ascii="Times New Roman" w:eastAsia="MS Mincho" w:hAnsi="Times New Roman" w:cs="Times New Roman"/>
          <w:sz w:val="24"/>
          <w:lang w:eastAsia="en-US"/>
        </w:rPr>
        <w:t>.</w:t>
      </w:r>
    </w:p>
    <w:p w:rsidR="00305E4D" w:rsidRPr="007F3181" w:rsidRDefault="00305E4D" w:rsidP="00A46D6B">
      <w:pPr>
        <w:autoSpaceDE w:val="0"/>
        <w:autoSpaceDN w:val="0"/>
        <w:adjustRightInd w:val="0"/>
        <w:ind w:left="-709"/>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(1</w:t>
      </w:r>
      <w:r w:rsidR="00260469" w:rsidRPr="007F3181">
        <w:rPr>
          <w:rFonts w:ascii="Times New Roman" w:hAnsi="Times New Roman" w:cs="Times New Roman"/>
          <w:sz w:val="24"/>
          <w:lang w:val="bg-BG" w:eastAsia="bg-BG"/>
        </w:rPr>
        <w:t>1</w:t>
      </w:r>
      <w:r w:rsidRPr="007F3181">
        <w:rPr>
          <w:rFonts w:ascii="Times New Roman" w:hAnsi="Times New Roman" w:cs="Times New Roman"/>
          <w:sz w:val="24"/>
          <w:lang w:val="bg-BG" w:eastAsia="bg-BG"/>
        </w:rPr>
        <w:t>.</w:t>
      </w:r>
      <w:r w:rsidR="00AA4EB6" w:rsidRPr="007F3181">
        <w:rPr>
          <w:rFonts w:ascii="Times New Roman" w:hAnsi="Times New Roman" w:cs="Times New Roman"/>
          <w:sz w:val="24"/>
          <w:lang w:val="bg-BG" w:eastAsia="bg-BG"/>
        </w:rPr>
        <w:t>2</w:t>
      </w:r>
      <w:r w:rsidRPr="007F3181">
        <w:rPr>
          <w:rFonts w:ascii="Times New Roman" w:hAnsi="Times New Roman" w:cs="Times New Roman"/>
          <w:sz w:val="24"/>
          <w:lang w:val="bg-BG" w:eastAsia="bg-BG"/>
        </w:rPr>
        <w:t>.)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задържи от гаранцията за изпълнение суми, покриващи отговорността на Изпълнителя за неизпълнението,</w:t>
      </w:r>
      <w:r w:rsidRPr="007F3181">
        <w:rPr>
          <w:rFonts w:ascii="Times New Roman" w:hAnsi="Times New Roman" w:cs="Times New Roman"/>
          <w:sz w:val="24"/>
          <w:lang w:val="bg-BG"/>
        </w:rPr>
        <w:t xml:space="preserve"> като уведоми Изпълнителя за основанието и размера</w:t>
      </w:r>
      <w:r w:rsidRPr="007F3181">
        <w:rPr>
          <w:rFonts w:ascii="Times New Roman" w:hAnsi="Times New Roman" w:cs="Times New Roman"/>
          <w:sz w:val="24"/>
          <w:lang w:val="bg-BG" w:eastAsia="bg-BG"/>
        </w:rPr>
        <w:t>.</w:t>
      </w:r>
    </w:p>
    <w:p w:rsidR="00305E4D" w:rsidRPr="007F3181" w:rsidRDefault="00305E4D" w:rsidP="00A46D6B">
      <w:pPr>
        <w:autoSpaceDE w:val="0"/>
        <w:autoSpaceDN w:val="0"/>
        <w:adjustRightInd w:val="0"/>
        <w:ind w:left="-709"/>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(1</w:t>
      </w:r>
      <w:r w:rsidR="00260469" w:rsidRPr="007F3181">
        <w:rPr>
          <w:rFonts w:ascii="Times New Roman" w:hAnsi="Times New Roman" w:cs="Times New Roman"/>
          <w:sz w:val="24"/>
          <w:lang w:val="bg-BG" w:eastAsia="bg-BG"/>
        </w:rPr>
        <w:t>1</w:t>
      </w:r>
      <w:r w:rsidRPr="007F3181">
        <w:rPr>
          <w:rFonts w:ascii="Times New Roman" w:hAnsi="Times New Roman" w:cs="Times New Roman"/>
          <w:sz w:val="24"/>
          <w:lang w:val="bg-BG" w:eastAsia="bg-BG"/>
        </w:rPr>
        <w:t>.</w:t>
      </w:r>
      <w:r w:rsidR="00AA4EB6" w:rsidRPr="007F3181">
        <w:rPr>
          <w:rFonts w:ascii="Times New Roman" w:hAnsi="Times New Roman" w:cs="Times New Roman"/>
          <w:sz w:val="24"/>
          <w:lang w:val="bg-BG" w:eastAsia="bg-BG"/>
        </w:rPr>
        <w:t>3</w:t>
      </w:r>
      <w:r w:rsidRPr="007F3181">
        <w:rPr>
          <w:rFonts w:ascii="Times New Roman" w:hAnsi="Times New Roman" w:cs="Times New Roman"/>
          <w:sz w:val="24"/>
          <w:lang w:val="bg-BG" w:eastAsia="bg-BG"/>
        </w:rPr>
        <w:t>)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непълно или частично изпълнение на задълженията на Изпълнителя.</w:t>
      </w:r>
    </w:p>
    <w:p w:rsidR="00AA4EB6"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(1</w:t>
      </w:r>
      <w:r w:rsidR="00260469" w:rsidRPr="007F3181">
        <w:rPr>
          <w:rFonts w:ascii="Times New Roman" w:hAnsi="Times New Roman" w:cs="Times New Roman"/>
          <w:sz w:val="24"/>
          <w:lang w:val="bg-BG"/>
        </w:rPr>
        <w:t>1</w:t>
      </w:r>
      <w:r w:rsidRPr="007F3181">
        <w:rPr>
          <w:rFonts w:ascii="Times New Roman" w:hAnsi="Times New Roman" w:cs="Times New Roman"/>
          <w:sz w:val="24"/>
          <w:lang w:val="bg-BG"/>
        </w:rPr>
        <w:t>.</w:t>
      </w:r>
      <w:r w:rsidR="00AA4EB6" w:rsidRPr="007F3181">
        <w:rPr>
          <w:rFonts w:ascii="Times New Roman" w:hAnsi="Times New Roman" w:cs="Times New Roman"/>
          <w:sz w:val="24"/>
          <w:lang w:val="bg-BG"/>
        </w:rPr>
        <w:t>4</w:t>
      </w:r>
      <w:r w:rsidRPr="007F3181">
        <w:rPr>
          <w:rFonts w:ascii="Times New Roman" w:hAnsi="Times New Roman" w:cs="Times New Roman"/>
          <w:sz w:val="24"/>
          <w:lang w:val="bg-BG"/>
        </w:rPr>
        <w:t>) В случай на задържане от Възложителя на суми от гаранциите, Изпълнителят е длъжен в срок до 20 (</w:t>
      </w:r>
      <w:r w:rsidRPr="007F3181">
        <w:rPr>
          <w:rFonts w:ascii="Times New Roman" w:hAnsi="Times New Roman" w:cs="Times New Roman"/>
          <w:i/>
          <w:sz w:val="24"/>
          <w:lang w:val="bg-BG"/>
        </w:rPr>
        <w:t>двадесет</w:t>
      </w:r>
      <w:r w:rsidRPr="007F3181">
        <w:rPr>
          <w:rFonts w:ascii="Times New Roman" w:hAnsi="Times New Roman" w:cs="Times New Roman"/>
          <w:sz w:val="24"/>
          <w:lang w:val="bg-BG"/>
        </w:rPr>
        <w:t>) дни да допълни съответната гаранция до разме</w:t>
      </w:r>
      <w:r w:rsidR="00AA4EB6" w:rsidRPr="007F3181">
        <w:rPr>
          <w:rFonts w:ascii="Times New Roman" w:hAnsi="Times New Roman" w:cs="Times New Roman"/>
          <w:sz w:val="24"/>
          <w:lang w:val="bg-BG"/>
        </w:rPr>
        <w:t>ра ѝ, уговорен в алинея (10.1)</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(1</w:t>
      </w:r>
      <w:r w:rsidR="00260469" w:rsidRPr="007F3181">
        <w:rPr>
          <w:rFonts w:ascii="Times New Roman" w:hAnsi="Times New Roman" w:cs="Times New Roman"/>
          <w:sz w:val="24"/>
          <w:lang w:val="bg-BG"/>
        </w:rPr>
        <w:t>1</w:t>
      </w:r>
      <w:r w:rsidRPr="007F3181">
        <w:rPr>
          <w:rFonts w:ascii="Times New Roman" w:hAnsi="Times New Roman" w:cs="Times New Roman"/>
          <w:sz w:val="24"/>
          <w:lang w:val="bg-BG"/>
        </w:rPr>
        <w:t>.</w:t>
      </w:r>
      <w:r w:rsidR="00AA4EB6" w:rsidRPr="007F3181">
        <w:rPr>
          <w:rFonts w:ascii="Times New Roman" w:hAnsi="Times New Roman" w:cs="Times New Roman"/>
          <w:sz w:val="24"/>
          <w:lang w:val="bg-BG"/>
        </w:rPr>
        <w:t>5</w:t>
      </w:r>
      <w:r w:rsidRPr="007F3181">
        <w:rPr>
          <w:rFonts w:ascii="Times New Roman" w:hAnsi="Times New Roman" w:cs="Times New Roman"/>
          <w:sz w:val="24"/>
          <w:lang w:val="bg-BG"/>
        </w:rPr>
        <w:t>) Възложителят има право да задържи гаранцията за изпълнение в пълен размер, в следните случаи:</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 xml:space="preserve">1. ако изпълнителят не започне работа по изпълнение на договора за период по-дълъг от 10 </w:t>
      </w:r>
      <w:r w:rsidRPr="007F3181">
        <w:rPr>
          <w:rFonts w:ascii="Times New Roman" w:hAnsi="Times New Roman" w:cs="Times New Roman"/>
          <w:i/>
          <w:sz w:val="24"/>
          <w:lang w:val="bg-BG"/>
        </w:rPr>
        <w:t>(десет)</w:t>
      </w:r>
      <w:r w:rsidRPr="007F3181">
        <w:rPr>
          <w:rFonts w:ascii="Times New Roman" w:hAnsi="Times New Roman" w:cs="Times New Roman"/>
          <w:sz w:val="24"/>
          <w:lang w:val="bg-BG"/>
        </w:rPr>
        <w:t xml:space="preserve"> дни след датата на влизане в сила и възложителят развали договора на това основание; </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 xml:space="preserve">2. при пълно неизпълнение, в т.ч. когато </w:t>
      </w:r>
      <w:r w:rsidR="00F54FC7" w:rsidRPr="007F3181">
        <w:rPr>
          <w:rFonts w:ascii="Times New Roman" w:hAnsi="Times New Roman" w:cs="Times New Roman"/>
          <w:sz w:val="24"/>
          <w:lang w:val="bg-BG"/>
        </w:rPr>
        <w:t>дейностите</w:t>
      </w:r>
      <w:r w:rsidRPr="007F3181">
        <w:rPr>
          <w:rFonts w:ascii="Times New Roman" w:hAnsi="Times New Roman" w:cs="Times New Roman"/>
          <w:sz w:val="24"/>
          <w:lang w:val="bg-BG"/>
        </w:rPr>
        <w:t xml:space="preserve"> не отговарят на изискванията на възложителя, </w:t>
      </w:r>
      <w:r w:rsidR="00F976A7" w:rsidRPr="007F3181">
        <w:rPr>
          <w:rFonts w:ascii="Times New Roman" w:hAnsi="Times New Roman" w:cs="Times New Roman"/>
          <w:sz w:val="24"/>
          <w:lang w:val="bg-BG"/>
        </w:rPr>
        <w:t>в резултат на което се е стигнало до</w:t>
      </w:r>
      <w:r w:rsidR="00387AE7" w:rsidRPr="007F3181">
        <w:rPr>
          <w:rFonts w:ascii="Times New Roman" w:hAnsi="Times New Roman" w:cs="Times New Roman"/>
          <w:sz w:val="24"/>
        </w:rPr>
        <w:t xml:space="preserve"> </w:t>
      </w:r>
      <w:r w:rsidRPr="007F3181">
        <w:rPr>
          <w:rFonts w:ascii="Times New Roman" w:hAnsi="Times New Roman" w:cs="Times New Roman"/>
          <w:sz w:val="24"/>
          <w:lang w:val="bg-BG"/>
        </w:rPr>
        <w:t>разваляне</w:t>
      </w:r>
      <w:r w:rsidR="00F54FC7" w:rsidRPr="007F3181">
        <w:rPr>
          <w:rFonts w:ascii="Times New Roman" w:hAnsi="Times New Roman" w:cs="Times New Roman"/>
          <w:sz w:val="24"/>
          <w:lang w:val="bg-BG"/>
        </w:rPr>
        <w:t xml:space="preserve"> или прекратяване</w:t>
      </w:r>
      <w:r w:rsidRPr="007F3181">
        <w:rPr>
          <w:rFonts w:ascii="Times New Roman" w:hAnsi="Times New Roman" w:cs="Times New Roman"/>
          <w:sz w:val="24"/>
          <w:lang w:val="bg-BG"/>
        </w:rPr>
        <w:t xml:space="preserve"> на договора от страна на възложителя на това основание; </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3. при прекратяване на дейността на изпълнителя или при обявяването му в несъстоятелност.</w:t>
      </w:r>
    </w:p>
    <w:p w:rsidR="00305E4D" w:rsidRPr="007F3181" w:rsidRDefault="00305E4D" w:rsidP="00A46D6B">
      <w:pPr>
        <w:suppressAutoHyphens w:val="0"/>
        <w:autoSpaceDE w:val="0"/>
        <w:autoSpaceDN w:val="0"/>
        <w:adjustRightInd w:val="0"/>
        <w:ind w:left="-709"/>
        <w:jc w:val="both"/>
        <w:rPr>
          <w:rFonts w:ascii="Times New Roman" w:hAnsi="Times New Roman" w:cs="Times New Roman"/>
          <w:sz w:val="24"/>
          <w:lang w:val="bg-BG"/>
        </w:rPr>
      </w:pPr>
      <w:r w:rsidRPr="007F3181">
        <w:rPr>
          <w:rFonts w:ascii="Times New Roman" w:hAnsi="Times New Roman" w:cs="Times New Roman"/>
          <w:sz w:val="24"/>
          <w:lang w:val="bg-BG"/>
        </w:rPr>
        <w:t>(1</w:t>
      </w:r>
      <w:r w:rsidR="00260469" w:rsidRPr="007F3181">
        <w:rPr>
          <w:rFonts w:ascii="Times New Roman" w:hAnsi="Times New Roman" w:cs="Times New Roman"/>
          <w:sz w:val="24"/>
          <w:lang w:val="bg-BG"/>
        </w:rPr>
        <w:t>1</w:t>
      </w:r>
      <w:r w:rsidRPr="007F3181">
        <w:rPr>
          <w:rFonts w:ascii="Times New Roman" w:hAnsi="Times New Roman" w:cs="Times New Roman"/>
          <w:sz w:val="24"/>
          <w:lang w:val="bg-BG"/>
        </w:rPr>
        <w:t>.</w:t>
      </w:r>
      <w:r w:rsidR="00AA4EB6" w:rsidRPr="007F3181">
        <w:rPr>
          <w:rFonts w:ascii="Times New Roman" w:hAnsi="Times New Roman" w:cs="Times New Roman"/>
          <w:sz w:val="24"/>
          <w:lang w:val="bg-BG"/>
        </w:rPr>
        <w:t>6</w:t>
      </w:r>
      <w:r w:rsidRPr="007F3181">
        <w:rPr>
          <w:rFonts w:ascii="Times New Roman" w:hAnsi="Times New Roman" w:cs="Times New Roman"/>
          <w:sz w:val="24"/>
          <w:lang w:val="bg-BG"/>
        </w:rPr>
        <w:t>) Възложителят не дължи лихва за времето, през което средствата по гаранцията за изпълнение са престояли при него законосъобразно.</w:t>
      </w:r>
    </w:p>
    <w:p w:rsidR="0098783E" w:rsidRPr="007F3181" w:rsidRDefault="0098783E" w:rsidP="00A46D6B">
      <w:pPr>
        <w:suppressAutoHyphens w:val="0"/>
        <w:autoSpaceDE w:val="0"/>
        <w:autoSpaceDN w:val="0"/>
        <w:adjustRightInd w:val="0"/>
        <w:ind w:left="-709"/>
        <w:jc w:val="center"/>
        <w:rPr>
          <w:rFonts w:ascii="Times New Roman" w:eastAsia="Calibri" w:hAnsi="Times New Roman" w:cs="Times New Roman"/>
          <w:b/>
          <w:bCs/>
          <w:sz w:val="24"/>
          <w:lang w:val="bg-BG"/>
        </w:rPr>
      </w:pPr>
    </w:p>
    <w:p w:rsidR="00305E4D" w:rsidRPr="007F3181" w:rsidRDefault="00305E4D" w:rsidP="00A46D6B">
      <w:pPr>
        <w:suppressAutoHyphens w:val="0"/>
        <w:autoSpaceDE w:val="0"/>
        <w:autoSpaceDN w:val="0"/>
        <w:adjustRightInd w:val="0"/>
        <w:ind w:left="-709"/>
        <w:jc w:val="center"/>
        <w:rPr>
          <w:rFonts w:ascii="Times New Roman" w:eastAsia="Calibri" w:hAnsi="Times New Roman" w:cs="Times New Roman"/>
          <w:b/>
          <w:bCs/>
          <w:sz w:val="24"/>
          <w:lang w:val="bg-BG"/>
        </w:rPr>
      </w:pPr>
      <w:r w:rsidRPr="007F3181">
        <w:rPr>
          <w:rFonts w:ascii="Times New Roman" w:eastAsia="Calibri" w:hAnsi="Times New Roman" w:cs="Times New Roman"/>
          <w:b/>
          <w:bCs/>
          <w:sz w:val="24"/>
          <w:lang w:val="bg-BG"/>
        </w:rPr>
        <w:t>ОТГОВОРНОСТ И НЕУСТОЙКИ.</w:t>
      </w:r>
    </w:p>
    <w:p w:rsidR="00305E4D" w:rsidRPr="007F3181" w:rsidRDefault="00305E4D" w:rsidP="00A46D6B">
      <w:pPr>
        <w:autoSpaceDE w:val="0"/>
        <w:autoSpaceDN w:val="0"/>
        <w:adjustRightInd w:val="0"/>
        <w:ind w:left="-709"/>
        <w:jc w:val="both"/>
        <w:rPr>
          <w:rFonts w:ascii="Times New Roman" w:hAnsi="Times New Roman" w:cs="Times New Roman"/>
          <w:sz w:val="24"/>
          <w:lang w:val="bg-BG" w:eastAsia="bg-BG"/>
        </w:rPr>
      </w:pPr>
      <w:r w:rsidRPr="007F3181">
        <w:rPr>
          <w:rFonts w:ascii="Times New Roman" w:hAnsi="Times New Roman" w:cs="Times New Roman"/>
          <w:b/>
          <w:sz w:val="24"/>
          <w:lang w:val="bg-BG" w:eastAsia="bg-BG"/>
        </w:rPr>
        <w:t>Член 1</w:t>
      </w:r>
      <w:r w:rsidR="00260469" w:rsidRPr="007F3181">
        <w:rPr>
          <w:rFonts w:ascii="Times New Roman" w:hAnsi="Times New Roman" w:cs="Times New Roman"/>
          <w:b/>
          <w:sz w:val="24"/>
          <w:lang w:val="bg-BG" w:eastAsia="bg-BG"/>
        </w:rPr>
        <w:t>2</w:t>
      </w:r>
      <w:r w:rsidRPr="007F3181">
        <w:rPr>
          <w:rFonts w:ascii="Times New Roman" w:hAnsi="Times New Roman" w:cs="Times New Roman"/>
          <w:b/>
          <w:sz w:val="24"/>
          <w:lang w:val="bg-BG" w:eastAsia="bg-BG"/>
        </w:rPr>
        <w:t xml:space="preserve">. </w:t>
      </w:r>
      <w:r w:rsidRPr="007F3181">
        <w:rPr>
          <w:rFonts w:ascii="Times New Roman" w:hAnsi="Times New Roman" w:cs="Times New Roman"/>
          <w:sz w:val="24"/>
          <w:lang w:val="bg-BG" w:eastAsia="bg-BG"/>
        </w:rPr>
        <w:t>(1</w:t>
      </w:r>
      <w:r w:rsidR="00153D36">
        <w:rPr>
          <w:rFonts w:ascii="Times New Roman" w:hAnsi="Times New Roman" w:cs="Times New Roman"/>
          <w:sz w:val="24"/>
          <w:lang w:eastAsia="bg-BG"/>
        </w:rPr>
        <w:t>2</w:t>
      </w:r>
      <w:r w:rsidRPr="007F3181">
        <w:rPr>
          <w:rFonts w:ascii="Times New Roman" w:hAnsi="Times New Roman" w:cs="Times New Roman"/>
          <w:sz w:val="24"/>
          <w:lang w:val="bg-BG" w:eastAsia="bg-BG"/>
        </w:rPr>
        <w:t xml:space="preserve">.1) При забавено изпълнение на задължения по договора от страна на Изпълнителя </w:t>
      </w:r>
      <w:r w:rsidRPr="007F3181">
        <w:rPr>
          <w:rFonts w:ascii="Times New Roman" w:hAnsi="Times New Roman" w:cs="Times New Roman"/>
          <w:sz w:val="24"/>
          <w:lang w:val="bg-BG"/>
        </w:rPr>
        <w:t>в нарушение на уговорените в този договор срокове,</w:t>
      </w:r>
      <w:r w:rsidRPr="007F3181">
        <w:rPr>
          <w:rFonts w:ascii="Times New Roman" w:hAnsi="Times New Roman" w:cs="Times New Roman"/>
          <w:sz w:val="24"/>
          <w:lang w:val="bg-BG" w:eastAsia="bg-BG"/>
        </w:rPr>
        <w:t xml:space="preserve"> същият заплаща на Възложителя неустойка в размер на 0.</w:t>
      </w:r>
      <w:r w:rsidR="0098783E" w:rsidRPr="007F3181">
        <w:rPr>
          <w:rFonts w:ascii="Times New Roman" w:hAnsi="Times New Roman" w:cs="Times New Roman"/>
          <w:sz w:val="24"/>
          <w:lang w:val="bg-BG" w:eastAsia="bg-BG"/>
        </w:rPr>
        <w:t>10</w:t>
      </w:r>
      <w:r w:rsidRPr="007F3181">
        <w:rPr>
          <w:rFonts w:ascii="Times New Roman" w:hAnsi="Times New Roman" w:cs="Times New Roman"/>
          <w:sz w:val="24"/>
          <w:lang w:val="bg-BG" w:eastAsia="bg-BG"/>
        </w:rPr>
        <w:t xml:space="preserve"> </w:t>
      </w:r>
      <w:r w:rsidRPr="007F3181">
        <w:rPr>
          <w:rFonts w:ascii="Times New Roman" w:hAnsi="Times New Roman" w:cs="Times New Roman"/>
          <w:i/>
          <w:sz w:val="24"/>
          <w:lang w:val="bg-BG" w:eastAsia="bg-BG"/>
        </w:rPr>
        <w:t xml:space="preserve">(нула цяло и </w:t>
      </w:r>
      <w:r w:rsidR="0098783E" w:rsidRPr="007F3181">
        <w:rPr>
          <w:rFonts w:ascii="Times New Roman" w:hAnsi="Times New Roman" w:cs="Times New Roman"/>
          <w:i/>
          <w:sz w:val="24"/>
          <w:lang w:val="bg-BG" w:eastAsia="bg-BG"/>
        </w:rPr>
        <w:t>десет</w:t>
      </w:r>
      <w:r w:rsidRPr="007F3181">
        <w:rPr>
          <w:rFonts w:ascii="Times New Roman" w:hAnsi="Times New Roman" w:cs="Times New Roman"/>
          <w:i/>
          <w:sz w:val="24"/>
          <w:lang w:val="bg-BG" w:eastAsia="bg-BG"/>
        </w:rPr>
        <w:t xml:space="preserve"> стотни) </w:t>
      </w:r>
      <w:r w:rsidRPr="007F3181">
        <w:rPr>
          <w:rFonts w:ascii="Times New Roman" w:hAnsi="Times New Roman" w:cs="Times New Roman"/>
          <w:sz w:val="24"/>
          <w:lang w:val="bg-BG" w:eastAsia="bg-BG"/>
        </w:rPr>
        <w:t xml:space="preserve">% от сумата по чл. 2, ал. 1 за всеки просрочен ден, но не повече от </w:t>
      </w:r>
      <w:r w:rsidR="0098783E" w:rsidRPr="007F3181">
        <w:rPr>
          <w:rFonts w:ascii="Times New Roman" w:hAnsi="Times New Roman" w:cs="Times New Roman"/>
          <w:sz w:val="24"/>
          <w:lang w:val="bg-BG" w:eastAsia="bg-BG"/>
        </w:rPr>
        <w:t>20</w:t>
      </w:r>
      <w:r w:rsidRPr="007F3181">
        <w:rPr>
          <w:rFonts w:ascii="Times New Roman" w:hAnsi="Times New Roman" w:cs="Times New Roman"/>
          <w:i/>
          <w:sz w:val="24"/>
          <w:lang w:val="bg-BG" w:eastAsia="bg-BG"/>
        </w:rPr>
        <w:t>(</w:t>
      </w:r>
      <w:r w:rsidR="0098783E" w:rsidRPr="007F3181">
        <w:rPr>
          <w:rFonts w:ascii="Times New Roman" w:hAnsi="Times New Roman" w:cs="Times New Roman"/>
          <w:i/>
          <w:sz w:val="24"/>
          <w:lang w:val="bg-BG" w:eastAsia="bg-BG"/>
        </w:rPr>
        <w:t>двадесет</w:t>
      </w:r>
      <w:r w:rsidRPr="007F3181">
        <w:rPr>
          <w:rFonts w:ascii="Times New Roman" w:hAnsi="Times New Roman" w:cs="Times New Roman"/>
          <w:i/>
          <w:sz w:val="24"/>
          <w:lang w:val="bg-BG" w:eastAsia="bg-BG"/>
        </w:rPr>
        <w:t>)</w:t>
      </w:r>
      <w:r w:rsidRPr="007F3181">
        <w:rPr>
          <w:rFonts w:ascii="Times New Roman" w:hAnsi="Times New Roman" w:cs="Times New Roman"/>
          <w:sz w:val="24"/>
          <w:lang w:val="bg-BG" w:eastAsia="bg-BG"/>
        </w:rPr>
        <w:t xml:space="preserve"> % от нея.</w:t>
      </w:r>
    </w:p>
    <w:p w:rsidR="00305E4D" w:rsidRPr="007F3181" w:rsidRDefault="00305E4D" w:rsidP="00A46D6B">
      <w:pPr>
        <w:autoSpaceDE w:val="0"/>
        <w:autoSpaceDN w:val="0"/>
        <w:adjustRightInd w:val="0"/>
        <w:ind w:left="-709"/>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(1</w:t>
      </w:r>
      <w:r w:rsidR="00260469" w:rsidRPr="007F3181">
        <w:rPr>
          <w:rFonts w:ascii="Times New Roman" w:hAnsi="Times New Roman" w:cs="Times New Roman"/>
          <w:sz w:val="24"/>
          <w:lang w:val="bg-BG" w:eastAsia="bg-BG"/>
        </w:rPr>
        <w:t>2</w:t>
      </w:r>
      <w:r w:rsidRPr="007F3181">
        <w:rPr>
          <w:rFonts w:ascii="Times New Roman" w:hAnsi="Times New Roman" w:cs="Times New Roman"/>
          <w:sz w:val="24"/>
          <w:lang w:val="bg-BG" w:eastAsia="bg-BG"/>
        </w:rPr>
        <w:t>.2) При забава на Възложителя за изпълнение на задълженията му за плащане по договора, същият заплаща на Изпълнителя неустойка в размер на законната лихва за всеки просрочен ден</w:t>
      </w:r>
      <w:r w:rsidR="00AA4EB6" w:rsidRPr="007F3181">
        <w:rPr>
          <w:rFonts w:ascii="Times New Roman" w:hAnsi="Times New Roman" w:cs="Times New Roman"/>
          <w:sz w:val="24"/>
          <w:lang w:val="bg-BG" w:eastAsia="bg-BG"/>
        </w:rPr>
        <w:t xml:space="preserve"> върху</w:t>
      </w:r>
      <w:r w:rsidRPr="007F3181">
        <w:rPr>
          <w:rFonts w:ascii="Times New Roman" w:hAnsi="Times New Roman" w:cs="Times New Roman"/>
          <w:sz w:val="24"/>
          <w:lang w:val="bg-BG" w:eastAsia="bg-BG"/>
        </w:rPr>
        <w:t xml:space="preserve"> размера на забавеното плащане.</w:t>
      </w:r>
    </w:p>
    <w:p w:rsidR="00305E4D" w:rsidRPr="007F3181" w:rsidRDefault="00305E4D" w:rsidP="00A46D6B">
      <w:pPr>
        <w:widowControl w:val="0"/>
        <w:ind w:left="-709"/>
        <w:jc w:val="both"/>
        <w:rPr>
          <w:rFonts w:ascii="Times New Roman" w:hAnsi="Times New Roman" w:cs="Times New Roman"/>
          <w:sz w:val="24"/>
          <w:lang w:val="bg-BG"/>
        </w:rPr>
      </w:pPr>
      <w:r w:rsidRPr="007F3181">
        <w:rPr>
          <w:rFonts w:ascii="Times New Roman" w:hAnsi="Times New Roman" w:cs="Times New Roman"/>
          <w:sz w:val="24"/>
          <w:lang w:val="bg-BG"/>
        </w:rPr>
        <w:t>(1</w:t>
      </w:r>
      <w:r w:rsidR="00260469" w:rsidRPr="007F3181">
        <w:rPr>
          <w:rFonts w:ascii="Times New Roman" w:hAnsi="Times New Roman" w:cs="Times New Roman"/>
          <w:sz w:val="24"/>
          <w:lang w:val="bg-BG"/>
        </w:rPr>
        <w:t>2</w:t>
      </w:r>
      <w:r w:rsidRPr="007F3181">
        <w:rPr>
          <w:rFonts w:ascii="Times New Roman" w:hAnsi="Times New Roman" w:cs="Times New Roman"/>
          <w:sz w:val="24"/>
          <w:lang w:val="bg-BG"/>
        </w:rPr>
        <w:t xml:space="preserve">.3) При констатирано лошо или друго неточно или частично изпълнение на отделна дейност или при отклонение от изискванията на Възложителя, посочени в </w:t>
      </w:r>
      <w:r w:rsidR="00AA4EB6" w:rsidRPr="007F3181">
        <w:rPr>
          <w:rFonts w:ascii="Times New Roman" w:hAnsi="Times New Roman" w:cs="Times New Roman"/>
          <w:sz w:val="24"/>
          <w:lang w:val="bg-BG"/>
        </w:rPr>
        <w:t xml:space="preserve">Техническото задание и </w:t>
      </w:r>
      <w:r w:rsidRPr="007F3181">
        <w:rPr>
          <w:rFonts w:ascii="Times New Roman" w:hAnsi="Times New Roman" w:cs="Times New Roman"/>
          <w:sz w:val="24"/>
          <w:lang w:val="bg-BG"/>
        </w:rPr>
        <w:t xml:space="preserve">Техническите спецификации на поръчката, Възложителят има право да поиска от Изпълнителя да изпълни изцяло и качествено, без да дължи допълнително възнаграждение за това. В случай, че и повторното изпълнение на </w:t>
      </w:r>
      <w:r w:rsidR="00AA4EB6" w:rsidRPr="007F3181">
        <w:rPr>
          <w:rFonts w:ascii="Times New Roman" w:hAnsi="Times New Roman" w:cs="Times New Roman"/>
          <w:sz w:val="24"/>
          <w:lang w:val="bg-BG"/>
        </w:rPr>
        <w:t>дейностите</w:t>
      </w:r>
      <w:r w:rsidRPr="007F3181">
        <w:rPr>
          <w:rFonts w:ascii="Times New Roman" w:hAnsi="Times New Roman" w:cs="Times New Roman"/>
          <w:sz w:val="24"/>
          <w:lang w:val="bg-BG"/>
        </w:rPr>
        <w:t xml:space="preserve"> е некачествено, Възложителят има право да задържи гаранцията за изпълнение и да прекрати договора. </w:t>
      </w:r>
    </w:p>
    <w:p w:rsidR="00F976A7" w:rsidRPr="007F3181" w:rsidRDefault="00305E4D" w:rsidP="00A46D6B">
      <w:pPr>
        <w:autoSpaceDE w:val="0"/>
        <w:autoSpaceDN w:val="0"/>
        <w:adjustRightInd w:val="0"/>
        <w:ind w:left="-709"/>
        <w:jc w:val="both"/>
        <w:rPr>
          <w:rFonts w:ascii="Times New Roman" w:hAnsi="Times New Roman" w:cs="Times New Roman"/>
          <w:sz w:val="24"/>
          <w:lang w:val="bg-BG" w:eastAsia="bg-BG"/>
        </w:rPr>
      </w:pPr>
      <w:r w:rsidRPr="007F3181">
        <w:rPr>
          <w:rFonts w:ascii="Times New Roman" w:hAnsi="Times New Roman" w:cs="Times New Roman"/>
          <w:sz w:val="24"/>
          <w:lang w:val="bg-BG"/>
        </w:rPr>
        <w:t>(1</w:t>
      </w:r>
      <w:r w:rsidR="00260469" w:rsidRPr="007F3181">
        <w:rPr>
          <w:rFonts w:ascii="Times New Roman" w:hAnsi="Times New Roman" w:cs="Times New Roman"/>
          <w:sz w:val="24"/>
          <w:lang w:val="bg-BG"/>
        </w:rPr>
        <w:t>2</w:t>
      </w:r>
      <w:r w:rsidRPr="007F3181">
        <w:rPr>
          <w:rFonts w:ascii="Times New Roman" w:hAnsi="Times New Roman" w:cs="Times New Roman"/>
          <w:sz w:val="24"/>
          <w:lang w:val="bg-BG"/>
        </w:rPr>
        <w:t xml:space="preserve">.4) При неизпълнение на задълженията за предоставяне на гаранционната поддръжка в срока на гаранцията, Изпълнителят дължи на Възложителя неустойка в размер на </w:t>
      </w:r>
      <w:r w:rsidRPr="007F3181">
        <w:rPr>
          <w:rFonts w:ascii="Times New Roman" w:hAnsi="Times New Roman" w:cs="Times New Roman"/>
          <w:sz w:val="24"/>
          <w:lang w:val="bg-BG" w:eastAsia="bg-BG"/>
        </w:rPr>
        <w:t xml:space="preserve">0.2 </w:t>
      </w:r>
      <w:r w:rsidRPr="007F3181">
        <w:rPr>
          <w:rFonts w:ascii="Times New Roman" w:hAnsi="Times New Roman" w:cs="Times New Roman"/>
          <w:i/>
          <w:sz w:val="24"/>
          <w:lang w:val="bg-BG" w:eastAsia="bg-BG"/>
        </w:rPr>
        <w:t xml:space="preserve">(нула цяло и две десети) </w:t>
      </w:r>
      <w:r w:rsidRPr="007F3181">
        <w:rPr>
          <w:rFonts w:ascii="Times New Roman" w:hAnsi="Times New Roman" w:cs="Times New Roman"/>
          <w:sz w:val="24"/>
          <w:lang w:val="bg-BG" w:eastAsia="bg-BG"/>
        </w:rPr>
        <w:t xml:space="preserve">% от сумата по чл. 2, ал. 1, като Възложителят може да </w:t>
      </w:r>
      <w:r w:rsidR="00F976A7" w:rsidRPr="007F3181">
        <w:rPr>
          <w:rFonts w:ascii="Times New Roman" w:hAnsi="Times New Roman" w:cs="Times New Roman"/>
          <w:sz w:val="24"/>
          <w:lang w:val="bg-BG" w:eastAsia="bg-BG"/>
        </w:rPr>
        <w:t xml:space="preserve">възложи на трето лице да осъществи гаранционната поддръжка, за сметка на Изпълнителя. </w:t>
      </w:r>
    </w:p>
    <w:p w:rsidR="00305E4D" w:rsidRPr="007F3181" w:rsidRDefault="00F976A7" w:rsidP="00A46D6B">
      <w:pPr>
        <w:autoSpaceDE w:val="0"/>
        <w:autoSpaceDN w:val="0"/>
        <w:adjustRightInd w:val="0"/>
        <w:ind w:left="-709"/>
        <w:jc w:val="both"/>
        <w:rPr>
          <w:rFonts w:ascii="Times New Roman" w:hAnsi="Times New Roman" w:cs="Times New Roman"/>
          <w:sz w:val="24"/>
          <w:lang w:val="bg-BG"/>
        </w:rPr>
      </w:pPr>
      <w:r w:rsidRPr="007F3181">
        <w:rPr>
          <w:rFonts w:ascii="Times New Roman" w:hAnsi="Times New Roman" w:cs="Times New Roman"/>
          <w:sz w:val="24"/>
          <w:lang w:val="bg-BG" w:eastAsia="bg-BG"/>
        </w:rPr>
        <w:lastRenderedPageBreak/>
        <w:t xml:space="preserve"> </w:t>
      </w:r>
      <w:r w:rsidR="00305E4D" w:rsidRPr="007F3181">
        <w:rPr>
          <w:rFonts w:ascii="Times New Roman" w:hAnsi="Times New Roman" w:cs="Times New Roman"/>
          <w:sz w:val="24"/>
          <w:lang w:val="bg-BG" w:eastAsia="bg-BG"/>
        </w:rPr>
        <w:t>(1</w:t>
      </w:r>
      <w:r w:rsidR="00260469" w:rsidRPr="007F3181">
        <w:rPr>
          <w:rFonts w:ascii="Times New Roman" w:hAnsi="Times New Roman" w:cs="Times New Roman"/>
          <w:sz w:val="24"/>
          <w:lang w:val="bg-BG" w:eastAsia="bg-BG"/>
        </w:rPr>
        <w:t>2</w:t>
      </w:r>
      <w:r w:rsidR="00305E4D" w:rsidRPr="007F3181">
        <w:rPr>
          <w:rFonts w:ascii="Times New Roman" w:hAnsi="Times New Roman" w:cs="Times New Roman"/>
          <w:sz w:val="24"/>
          <w:lang w:val="bg-BG" w:eastAsia="bg-BG"/>
        </w:rPr>
        <w:t>.5)</w:t>
      </w:r>
      <w:r w:rsidR="00305E4D" w:rsidRPr="007F3181">
        <w:rPr>
          <w:rFonts w:ascii="Times New Roman" w:hAnsi="Times New Roman" w:cs="Times New Roman"/>
          <w:sz w:val="24"/>
          <w:lang w:val="bg-BG"/>
        </w:rPr>
        <w:t xml:space="preserve"> При друго неизпълнение на задължения по договора неизправната страна дължи неустойка в размер на </w:t>
      </w:r>
      <w:r w:rsidR="00305E4D" w:rsidRPr="007F3181">
        <w:rPr>
          <w:rFonts w:ascii="Times New Roman" w:hAnsi="Times New Roman" w:cs="Times New Roman"/>
          <w:sz w:val="24"/>
          <w:lang w:val="bg-BG" w:eastAsia="bg-BG"/>
        </w:rPr>
        <w:t>0.0</w:t>
      </w:r>
      <w:r w:rsidR="0098783E" w:rsidRPr="007F3181">
        <w:rPr>
          <w:rFonts w:ascii="Times New Roman" w:hAnsi="Times New Roman" w:cs="Times New Roman"/>
          <w:sz w:val="24"/>
          <w:lang w:val="bg-BG" w:eastAsia="bg-BG"/>
        </w:rPr>
        <w:t>5</w:t>
      </w:r>
      <w:r w:rsidR="00305E4D" w:rsidRPr="007F3181">
        <w:rPr>
          <w:rFonts w:ascii="Times New Roman" w:hAnsi="Times New Roman" w:cs="Times New Roman"/>
          <w:sz w:val="24"/>
          <w:lang w:val="bg-BG" w:eastAsia="bg-BG"/>
        </w:rPr>
        <w:t xml:space="preserve"> </w:t>
      </w:r>
      <w:r w:rsidR="00305E4D" w:rsidRPr="007F3181">
        <w:rPr>
          <w:rFonts w:ascii="Times New Roman" w:hAnsi="Times New Roman" w:cs="Times New Roman"/>
          <w:i/>
          <w:sz w:val="24"/>
          <w:lang w:val="bg-BG" w:eastAsia="bg-BG"/>
        </w:rPr>
        <w:t xml:space="preserve">(нула цяло и </w:t>
      </w:r>
      <w:r w:rsidR="0098783E" w:rsidRPr="007F3181">
        <w:rPr>
          <w:rFonts w:ascii="Times New Roman" w:hAnsi="Times New Roman" w:cs="Times New Roman"/>
          <w:i/>
          <w:sz w:val="24"/>
          <w:lang w:val="bg-BG" w:eastAsia="bg-BG"/>
        </w:rPr>
        <w:t>пет</w:t>
      </w:r>
      <w:r w:rsidR="00305E4D" w:rsidRPr="007F3181">
        <w:rPr>
          <w:rFonts w:ascii="Times New Roman" w:hAnsi="Times New Roman" w:cs="Times New Roman"/>
          <w:i/>
          <w:sz w:val="24"/>
          <w:lang w:val="bg-BG" w:eastAsia="bg-BG"/>
        </w:rPr>
        <w:t xml:space="preserve"> стотни) </w:t>
      </w:r>
      <w:r w:rsidR="00305E4D" w:rsidRPr="007F3181">
        <w:rPr>
          <w:rFonts w:ascii="Times New Roman" w:hAnsi="Times New Roman" w:cs="Times New Roman"/>
          <w:sz w:val="24"/>
          <w:lang w:val="bg-BG" w:eastAsia="bg-BG"/>
        </w:rPr>
        <w:t>% от сумата по чл. 2, ал. 1.</w:t>
      </w:r>
    </w:p>
    <w:p w:rsidR="00305E4D" w:rsidRPr="007F3181" w:rsidRDefault="00305E4D" w:rsidP="00A46D6B">
      <w:pPr>
        <w:autoSpaceDE w:val="0"/>
        <w:autoSpaceDN w:val="0"/>
        <w:adjustRightInd w:val="0"/>
        <w:ind w:left="-709"/>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(1</w:t>
      </w:r>
      <w:r w:rsidR="00260469" w:rsidRPr="007F3181">
        <w:rPr>
          <w:rFonts w:ascii="Times New Roman" w:hAnsi="Times New Roman" w:cs="Times New Roman"/>
          <w:sz w:val="24"/>
          <w:lang w:val="bg-BG" w:eastAsia="bg-BG"/>
        </w:rPr>
        <w:t>2</w:t>
      </w:r>
      <w:r w:rsidRPr="007F3181">
        <w:rPr>
          <w:rFonts w:ascii="Times New Roman" w:hAnsi="Times New Roman" w:cs="Times New Roman"/>
          <w:sz w:val="24"/>
          <w:lang w:val="bg-BG" w:eastAsia="bg-BG"/>
        </w:rPr>
        <w:t>.6)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Възложителят има право да усвои съответните суми по настоящия член от предоставените гаранции.</w:t>
      </w:r>
    </w:p>
    <w:p w:rsidR="0098783E" w:rsidRPr="007F3181" w:rsidRDefault="00AA4EB6"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eastAsia="bg-BG"/>
        </w:rPr>
        <w:t>(1</w:t>
      </w:r>
      <w:r w:rsidR="00260469" w:rsidRPr="007F3181">
        <w:rPr>
          <w:rFonts w:ascii="Times New Roman" w:hAnsi="Times New Roman" w:cs="Times New Roman"/>
          <w:sz w:val="24"/>
          <w:lang w:val="bg-BG" w:eastAsia="bg-BG"/>
        </w:rPr>
        <w:t>2</w:t>
      </w:r>
      <w:r w:rsidRPr="007F3181">
        <w:rPr>
          <w:rFonts w:ascii="Times New Roman" w:hAnsi="Times New Roman" w:cs="Times New Roman"/>
          <w:sz w:val="24"/>
          <w:lang w:val="bg-BG" w:eastAsia="bg-BG"/>
        </w:rPr>
        <w:t xml:space="preserve">.7) </w:t>
      </w:r>
      <w:r w:rsidR="0098783E" w:rsidRPr="007F3181">
        <w:rPr>
          <w:rFonts w:ascii="Times New Roman" w:hAnsi="Times New Roman" w:cs="Times New Roman"/>
          <w:sz w:val="24"/>
          <w:lang w:val="bg-BG"/>
        </w:rPr>
        <w:t xml:space="preserve"> ИЗПЪЛНИТЕЛЯТ носи отговорност за предприемане на нерегламентиран достъп до 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r w:rsidR="00E1523C" w:rsidRPr="007F3181">
        <w:rPr>
          <w:rFonts w:ascii="Times New Roman" w:hAnsi="Times New Roman" w:cs="Times New Roman"/>
          <w:sz w:val="24"/>
          <w:lang w:val="bg-BG"/>
        </w:rPr>
        <w:t xml:space="preserve"> в чл.2, ал. 1.</w:t>
      </w:r>
      <w:r w:rsidR="0098783E" w:rsidRPr="007F3181">
        <w:rPr>
          <w:rFonts w:ascii="Times New Roman" w:hAnsi="Times New Roman" w:cs="Times New Roman"/>
          <w:sz w:val="24"/>
          <w:lang w:val="bg-BG"/>
        </w:rPr>
        <w:t>.</w:t>
      </w:r>
    </w:p>
    <w:p w:rsidR="0098783E" w:rsidRPr="007F3181" w:rsidRDefault="00AA4EB6"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eastAsia="bg-BG"/>
        </w:rPr>
        <w:t>(1</w:t>
      </w:r>
      <w:r w:rsidR="00260469" w:rsidRPr="007F3181">
        <w:rPr>
          <w:rFonts w:ascii="Times New Roman" w:hAnsi="Times New Roman" w:cs="Times New Roman"/>
          <w:sz w:val="24"/>
          <w:lang w:val="bg-BG" w:eastAsia="bg-BG"/>
        </w:rPr>
        <w:t>2</w:t>
      </w:r>
      <w:r w:rsidRPr="007F3181">
        <w:rPr>
          <w:rFonts w:ascii="Times New Roman" w:hAnsi="Times New Roman" w:cs="Times New Roman"/>
          <w:sz w:val="24"/>
          <w:lang w:val="bg-BG" w:eastAsia="bg-BG"/>
        </w:rPr>
        <w:t xml:space="preserve">.8) </w:t>
      </w:r>
      <w:r w:rsidRPr="007F3181">
        <w:rPr>
          <w:rFonts w:ascii="Times New Roman" w:hAnsi="Times New Roman" w:cs="Times New Roman"/>
          <w:sz w:val="24"/>
          <w:lang w:val="bg-BG"/>
        </w:rPr>
        <w:t xml:space="preserve"> </w:t>
      </w:r>
      <w:r w:rsidR="0098783E" w:rsidRPr="007F3181">
        <w:rPr>
          <w:rFonts w:ascii="Times New Roman" w:hAnsi="Times New Roman" w:cs="Times New Roman"/>
          <w:sz w:val="24"/>
          <w:lang w:val="bg-BG"/>
        </w:rPr>
        <w:t xml:space="preserve">Изпълнителят дължи неустойка в размера по предходната точка при неизпълнение на задълженията по </w:t>
      </w:r>
      <w:r w:rsidR="00950739" w:rsidRPr="007F3181">
        <w:rPr>
          <w:rFonts w:ascii="Times New Roman" w:hAnsi="Times New Roman" w:cs="Times New Roman"/>
          <w:sz w:val="24"/>
          <w:lang w:val="bg-BG"/>
        </w:rPr>
        <w:t>чл. 18</w:t>
      </w:r>
      <w:r w:rsidR="0098783E" w:rsidRPr="007F3181">
        <w:rPr>
          <w:rFonts w:ascii="Times New Roman" w:hAnsi="Times New Roman" w:cs="Times New Roman"/>
          <w:sz w:val="24"/>
          <w:lang w:val="bg-BG"/>
        </w:rPr>
        <w:t xml:space="preserve"> на настоящия договор.</w:t>
      </w:r>
    </w:p>
    <w:p w:rsidR="00305E4D" w:rsidRPr="007F3181" w:rsidRDefault="00305E4D" w:rsidP="00A46D6B">
      <w:pPr>
        <w:autoSpaceDE w:val="0"/>
        <w:autoSpaceDN w:val="0"/>
        <w:adjustRightInd w:val="0"/>
        <w:ind w:left="-709"/>
        <w:jc w:val="both"/>
        <w:rPr>
          <w:rFonts w:ascii="Times New Roman" w:hAnsi="Times New Roman" w:cs="Times New Roman"/>
          <w:sz w:val="24"/>
          <w:lang w:val="bg-BG" w:eastAsia="bg-BG"/>
        </w:rPr>
      </w:pPr>
    </w:p>
    <w:p w:rsidR="00305E4D" w:rsidRPr="007F3181" w:rsidRDefault="00305E4D" w:rsidP="00A46D6B">
      <w:pPr>
        <w:tabs>
          <w:tab w:val="left" w:pos="0"/>
        </w:tabs>
        <w:suppressAutoHyphens w:val="0"/>
        <w:ind w:left="-709"/>
        <w:contextualSpacing/>
        <w:jc w:val="center"/>
        <w:rPr>
          <w:rFonts w:ascii="Times New Roman" w:hAnsi="Times New Roman" w:cs="Times New Roman"/>
          <w:b/>
          <w:sz w:val="24"/>
          <w:lang w:val="bg-BG" w:eastAsia="bg-BG"/>
        </w:rPr>
      </w:pPr>
      <w:r w:rsidRPr="007F3181">
        <w:rPr>
          <w:rFonts w:ascii="Times New Roman" w:hAnsi="Times New Roman" w:cs="Times New Roman"/>
          <w:b/>
          <w:sz w:val="24"/>
          <w:lang w:val="bg-BG" w:eastAsia="bg-BG"/>
        </w:rPr>
        <w:t>ПОДИЗПЪЛНИТЕЛИ</w:t>
      </w:r>
      <w:r w:rsidRPr="007F3181">
        <w:rPr>
          <w:rFonts w:ascii="Times New Roman" w:hAnsi="Times New Roman" w:cs="Times New Roman"/>
          <w:b/>
          <w:sz w:val="24"/>
          <w:vertAlign w:val="superscript"/>
          <w:lang w:val="bg-BG" w:eastAsia="bg-BG"/>
        </w:rPr>
        <w:footnoteReference w:id="1"/>
      </w:r>
    </w:p>
    <w:p w:rsidR="00305E4D" w:rsidRPr="007F3181" w:rsidRDefault="00305E4D" w:rsidP="00A46D6B">
      <w:pPr>
        <w:ind w:left="-709"/>
        <w:jc w:val="both"/>
        <w:rPr>
          <w:rFonts w:ascii="Times New Roman" w:hAnsi="Times New Roman" w:cs="Times New Roman"/>
          <w:b/>
          <w:bCs/>
          <w:sz w:val="24"/>
          <w:lang w:val="bg-BG" w:eastAsia="bg-BG"/>
        </w:rPr>
      </w:pPr>
      <w:r w:rsidRPr="007F3181">
        <w:rPr>
          <w:rFonts w:ascii="Times New Roman" w:hAnsi="Times New Roman" w:cs="Times New Roman"/>
          <w:b/>
          <w:bCs/>
          <w:sz w:val="24"/>
          <w:lang w:val="bg-BG" w:eastAsia="bg-BG"/>
        </w:rPr>
        <w:t>Член 1</w:t>
      </w:r>
      <w:r w:rsidR="00260469" w:rsidRPr="007F3181">
        <w:rPr>
          <w:rFonts w:ascii="Times New Roman" w:hAnsi="Times New Roman" w:cs="Times New Roman"/>
          <w:b/>
          <w:bCs/>
          <w:sz w:val="24"/>
          <w:lang w:val="bg-BG" w:eastAsia="bg-BG"/>
        </w:rPr>
        <w:t>3</w:t>
      </w:r>
      <w:r w:rsidRPr="007F3181">
        <w:rPr>
          <w:rFonts w:ascii="Times New Roman" w:hAnsi="Times New Roman" w:cs="Times New Roman"/>
          <w:b/>
          <w:bCs/>
          <w:sz w:val="24"/>
          <w:lang w:val="bg-BG" w:eastAsia="bg-BG"/>
        </w:rPr>
        <w:t xml:space="preserve">. </w:t>
      </w:r>
    </w:p>
    <w:p w:rsidR="00305E4D" w:rsidRPr="007F3181" w:rsidRDefault="00305E4D" w:rsidP="00A46D6B">
      <w:pPr>
        <w:ind w:left="-709"/>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(1</w:t>
      </w:r>
      <w:r w:rsidR="00260469" w:rsidRPr="007F3181">
        <w:rPr>
          <w:rFonts w:ascii="Times New Roman" w:hAnsi="Times New Roman" w:cs="Times New Roman"/>
          <w:bCs/>
          <w:sz w:val="24"/>
          <w:lang w:val="bg-BG" w:eastAsia="bg-BG"/>
        </w:rPr>
        <w:t>3</w:t>
      </w:r>
      <w:r w:rsidRPr="007F3181">
        <w:rPr>
          <w:rFonts w:ascii="Times New Roman" w:hAnsi="Times New Roman" w:cs="Times New Roman"/>
          <w:bCs/>
          <w:sz w:val="24"/>
          <w:lang w:val="bg-B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305E4D" w:rsidRPr="007F3181" w:rsidRDefault="00305E4D" w:rsidP="00A46D6B">
      <w:pPr>
        <w:ind w:left="-709"/>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(1</w:t>
      </w:r>
      <w:r w:rsidR="00260469" w:rsidRPr="007F3181">
        <w:rPr>
          <w:rFonts w:ascii="Times New Roman" w:hAnsi="Times New Roman" w:cs="Times New Roman"/>
          <w:bCs/>
          <w:sz w:val="24"/>
          <w:lang w:val="bg-BG" w:eastAsia="bg-BG"/>
        </w:rPr>
        <w:t>3</w:t>
      </w:r>
      <w:r w:rsidRPr="007F3181">
        <w:rPr>
          <w:rFonts w:ascii="Times New Roman" w:hAnsi="Times New Roman" w:cs="Times New Roman"/>
          <w:bCs/>
          <w:sz w:val="24"/>
          <w:lang w:val="bg-BG" w:eastAsia="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305E4D" w:rsidRPr="007F3181" w:rsidRDefault="00305E4D" w:rsidP="00A46D6B">
      <w:pPr>
        <w:ind w:left="-709"/>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(1</w:t>
      </w:r>
      <w:r w:rsidR="00260469" w:rsidRPr="007F3181">
        <w:rPr>
          <w:rFonts w:ascii="Times New Roman" w:hAnsi="Times New Roman" w:cs="Times New Roman"/>
          <w:bCs/>
          <w:sz w:val="24"/>
          <w:lang w:val="bg-BG" w:eastAsia="bg-BG"/>
        </w:rPr>
        <w:t>3</w:t>
      </w:r>
      <w:r w:rsidRPr="007F3181">
        <w:rPr>
          <w:rFonts w:ascii="Times New Roman" w:hAnsi="Times New Roman" w:cs="Times New Roman"/>
          <w:bCs/>
          <w:sz w:val="24"/>
          <w:lang w:val="bg-BG" w:eastAsia="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305E4D" w:rsidRPr="007F3181" w:rsidRDefault="00305E4D" w:rsidP="00A46D6B">
      <w:pPr>
        <w:ind w:left="-709"/>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(1</w:t>
      </w:r>
      <w:r w:rsidR="00260469" w:rsidRPr="007F3181">
        <w:rPr>
          <w:rFonts w:ascii="Times New Roman" w:hAnsi="Times New Roman" w:cs="Times New Roman"/>
          <w:bCs/>
          <w:sz w:val="24"/>
          <w:lang w:val="bg-BG" w:eastAsia="bg-BG"/>
        </w:rPr>
        <w:t>3</w:t>
      </w:r>
      <w:r w:rsidRPr="007F3181">
        <w:rPr>
          <w:rFonts w:ascii="Times New Roman" w:hAnsi="Times New Roman" w:cs="Times New Roman"/>
          <w:bCs/>
          <w:sz w:val="24"/>
          <w:lang w:val="bg-BG" w:eastAsia="bg-BG"/>
        </w:rPr>
        <w:t>.4) Независимо от използването на подизпълнители, отговорността за изпълнение на настоящия договор и на Изпълнителя.</w:t>
      </w:r>
    </w:p>
    <w:p w:rsidR="00305E4D" w:rsidRPr="007F3181" w:rsidRDefault="00305E4D" w:rsidP="00A46D6B">
      <w:pPr>
        <w:ind w:left="-709"/>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(1</w:t>
      </w:r>
      <w:r w:rsidR="00260469" w:rsidRPr="007F3181">
        <w:rPr>
          <w:rFonts w:ascii="Times New Roman" w:hAnsi="Times New Roman" w:cs="Times New Roman"/>
          <w:bCs/>
          <w:sz w:val="24"/>
          <w:lang w:val="bg-BG" w:eastAsia="bg-BG"/>
        </w:rPr>
        <w:t>3</w:t>
      </w:r>
      <w:r w:rsidRPr="007F3181">
        <w:rPr>
          <w:rFonts w:ascii="Times New Roman" w:hAnsi="Times New Roman" w:cs="Times New Roman"/>
          <w:bCs/>
          <w:sz w:val="24"/>
          <w:lang w:val="bg-BG" w:eastAsia="bg-BG"/>
        </w:rPr>
        <w:t>.5)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05E4D" w:rsidRPr="007F3181" w:rsidRDefault="00305E4D" w:rsidP="00A46D6B">
      <w:pPr>
        <w:ind w:left="-709"/>
        <w:jc w:val="both"/>
        <w:rPr>
          <w:rFonts w:ascii="Times New Roman" w:hAnsi="Times New Roman" w:cs="Times New Roman"/>
          <w:b/>
          <w:bCs/>
          <w:sz w:val="24"/>
          <w:lang w:val="bg-BG" w:eastAsia="bg-BG"/>
        </w:rPr>
      </w:pPr>
      <w:r w:rsidRPr="007F3181">
        <w:rPr>
          <w:rFonts w:ascii="Times New Roman" w:hAnsi="Times New Roman" w:cs="Times New Roman"/>
          <w:b/>
          <w:bCs/>
          <w:sz w:val="24"/>
          <w:lang w:val="bg-BG" w:eastAsia="bg-BG"/>
        </w:rPr>
        <w:t>Член 1</w:t>
      </w:r>
      <w:r w:rsidR="00260469" w:rsidRPr="007F3181">
        <w:rPr>
          <w:rFonts w:ascii="Times New Roman" w:hAnsi="Times New Roman" w:cs="Times New Roman"/>
          <w:b/>
          <w:bCs/>
          <w:sz w:val="24"/>
          <w:lang w:val="bg-BG" w:eastAsia="bg-BG"/>
        </w:rPr>
        <w:t>4</w:t>
      </w:r>
      <w:r w:rsidRPr="007F3181">
        <w:rPr>
          <w:rFonts w:ascii="Times New Roman" w:hAnsi="Times New Roman" w:cs="Times New Roman"/>
          <w:b/>
          <w:bCs/>
          <w:sz w:val="24"/>
          <w:lang w:val="bg-BG" w:eastAsia="bg-BG"/>
        </w:rPr>
        <w:t xml:space="preserve">. </w:t>
      </w:r>
    </w:p>
    <w:p w:rsidR="00305E4D" w:rsidRPr="007F3181" w:rsidRDefault="00305E4D" w:rsidP="00A46D6B">
      <w:pPr>
        <w:ind w:left="-709"/>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(1</w:t>
      </w:r>
      <w:r w:rsidR="003E40E8">
        <w:rPr>
          <w:rFonts w:ascii="Times New Roman" w:hAnsi="Times New Roman" w:cs="Times New Roman"/>
          <w:bCs/>
          <w:sz w:val="24"/>
          <w:lang w:eastAsia="bg-BG"/>
        </w:rPr>
        <w:t>4</w:t>
      </w:r>
      <w:r w:rsidRPr="007F3181">
        <w:rPr>
          <w:rFonts w:ascii="Times New Roman" w:hAnsi="Times New Roman" w:cs="Times New Roman"/>
          <w:bCs/>
          <w:sz w:val="24"/>
          <w:lang w:val="bg-BG" w:eastAsia="bg-BG"/>
        </w:rPr>
        <w:t>.1) При сключването на Договорите с подизпълнителите, оферирани в офертата на Изпълнителя, последният е длъжен да създаде условия и гаранции, че:</w:t>
      </w:r>
    </w:p>
    <w:p w:rsidR="00305E4D" w:rsidRPr="007F3181" w:rsidRDefault="00305E4D" w:rsidP="00A46D6B">
      <w:pPr>
        <w:numPr>
          <w:ilvl w:val="0"/>
          <w:numId w:val="3"/>
        </w:numPr>
        <w:suppressAutoHyphens w:val="0"/>
        <w:ind w:left="-709" w:firstLine="0"/>
        <w:contextualSpacing/>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приложимите клаузи на договора са задължителни за изпълнение от подизпълнителите;</w:t>
      </w:r>
    </w:p>
    <w:p w:rsidR="00305E4D" w:rsidRPr="007F3181" w:rsidRDefault="00305E4D" w:rsidP="00A46D6B">
      <w:pPr>
        <w:numPr>
          <w:ilvl w:val="0"/>
          <w:numId w:val="3"/>
        </w:numPr>
        <w:suppressAutoHyphens w:val="0"/>
        <w:ind w:left="-709" w:firstLine="0"/>
        <w:contextualSpacing/>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действията на Подизпълнителите няма да доведат пряко или косвено до неизпълнение на Договора;</w:t>
      </w:r>
    </w:p>
    <w:p w:rsidR="00305E4D" w:rsidRPr="007F3181" w:rsidRDefault="00305E4D" w:rsidP="00A46D6B">
      <w:pPr>
        <w:numPr>
          <w:ilvl w:val="0"/>
          <w:numId w:val="3"/>
        </w:numPr>
        <w:suppressAutoHyphens w:val="0"/>
        <w:ind w:left="-709" w:firstLine="0"/>
        <w:contextualSpacing/>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05E4D" w:rsidRPr="007F3181" w:rsidRDefault="00305E4D" w:rsidP="00A46D6B">
      <w:pPr>
        <w:autoSpaceDE w:val="0"/>
        <w:autoSpaceDN w:val="0"/>
        <w:adjustRightInd w:val="0"/>
        <w:ind w:left="-709"/>
        <w:jc w:val="both"/>
        <w:rPr>
          <w:rFonts w:ascii="Times New Roman" w:hAnsi="Times New Roman" w:cs="Times New Roman"/>
          <w:sz w:val="24"/>
          <w:lang w:val="bg-BG" w:eastAsia="bg-BG"/>
        </w:rPr>
      </w:pPr>
    </w:p>
    <w:p w:rsidR="00305E4D" w:rsidRPr="007F3181" w:rsidRDefault="00305E4D" w:rsidP="00A46D6B">
      <w:pPr>
        <w:autoSpaceDE w:val="0"/>
        <w:autoSpaceDN w:val="0"/>
        <w:adjustRightInd w:val="0"/>
        <w:ind w:left="-709"/>
        <w:jc w:val="center"/>
        <w:rPr>
          <w:rFonts w:ascii="Times New Roman" w:hAnsi="Times New Roman" w:cs="Times New Roman"/>
          <w:b/>
          <w:sz w:val="24"/>
          <w:lang w:val="bg-BG" w:eastAsia="bg-BG"/>
        </w:rPr>
      </w:pPr>
      <w:r w:rsidRPr="007F3181">
        <w:rPr>
          <w:rFonts w:ascii="Times New Roman" w:hAnsi="Times New Roman" w:cs="Times New Roman"/>
          <w:b/>
          <w:sz w:val="24"/>
          <w:lang w:val="bg-BG" w:eastAsia="bg-BG"/>
        </w:rPr>
        <w:t>УСЛОВИЯ ЗА ПРЕКРАТЯВАНЕ И РАЗВАЛЯНЕ НА ДОГОВОРА</w:t>
      </w:r>
    </w:p>
    <w:p w:rsidR="00305E4D" w:rsidRPr="007F3181" w:rsidRDefault="00305E4D" w:rsidP="00A46D6B">
      <w:pPr>
        <w:ind w:left="-709"/>
        <w:jc w:val="both"/>
        <w:rPr>
          <w:rFonts w:ascii="Times New Roman" w:hAnsi="Times New Roman" w:cs="Times New Roman"/>
          <w:b/>
          <w:sz w:val="24"/>
          <w:lang w:val="bg-BG"/>
        </w:rPr>
      </w:pPr>
      <w:r w:rsidRPr="007F3181">
        <w:rPr>
          <w:rFonts w:ascii="Times New Roman" w:hAnsi="Times New Roman" w:cs="Times New Roman"/>
          <w:b/>
          <w:sz w:val="24"/>
          <w:lang w:val="bg-BG"/>
        </w:rPr>
        <w:t>Член 1</w:t>
      </w:r>
      <w:r w:rsidR="00260469" w:rsidRPr="007F3181">
        <w:rPr>
          <w:rFonts w:ascii="Times New Roman" w:hAnsi="Times New Roman" w:cs="Times New Roman"/>
          <w:b/>
          <w:sz w:val="24"/>
          <w:lang w:val="bg-BG"/>
        </w:rPr>
        <w:t>5</w:t>
      </w:r>
      <w:r w:rsidRPr="007F3181">
        <w:rPr>
          <w:rFonts w:ascii="Times New Roman" w:hAnsi="Times New Roman" w:cs="Times New Roman"/>
          <w:b/>
          <w:sz w:val="24"/>
          <w:lang w:val="bg-BG"/>
        </w:rPr>
        <w:t>.</w:t>
      </w:r>
      <w:r w:rsidRPr="007F3181">
        <w:rPr>
          <w:rFonts w:ascii="Times New Roman" w:hAnsi="Times New Roman" w:cs="Times New Roman"/>
          <w:b/>
          <w:sz w:val="24"/>
          <w:lang w:val="bg-BG"/>
        </w:rPr>
        <w:tab/>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(1</w:t>
      </w:r>
      <w:r w:rsidR="00260469" w:rsidRPr="007F3181">
        <w:rPr>
          <w:rFonts w:ascii="Times New Roman" w:hAnsi="Times New Roman" w:cs="Times New Roman"/>
          <w:sz w:val="24"/>
          <w:lang w:val="bg-BG"/>
        </w:rPr>
        <w:t>5</w:t>
      </w:r>
      <w:r w:rsidRPr="007F3181">
        <w:rPr>
          <w:rFonts w:ascii="Times New Roman" w:hAnsi="Times New Roman" w:cs="Times New Roman"/>
          <w:sz w:val="24"/>
          <w:lang w:val="bg-BG"/>
        </w:rPr>
        <w:t>.1) Настоящият договор се прекратява в следните случаи:</w:t>
      </w:r>
    </w:p>
    <w:p w:rsidR="00305E4D" w:rsidRPr="007F3181" w:rsidRDefault="00305E4D" w:rsidP="00A46D6B">
      <w:pPr>
        <w:numPr>
          <w:ilvl w:val="0"/>
          <w:numId w:val="5"/>
        </w:numPr>
        <w:suppressAutoHyphens w:val="0"/>
        <w:ind w:left="-709" w:firstLine="0"/>
        <w:contextualSpacing/>
        <w:jc w:val="both"/>
        <w:rPr>
          <w:rFonts w:ascii="Times New Roman" w:hAnsi="Times New Roman" w:cs="Times New Roman"/>
          <w:bCs/>
          <w:sz w:val="24"/>
          <w:lang w:val="bg-BG" w:eastAsia="bg-BG"/>
        </w:rPr>
      </w:pPr>
      <w:r w:rsidRPr="007F3181">
        <w:rPr>
          <w:rFonts w:ascii="Times New Roman" w:hAnsi="Times New Roman" w:cs="Times New Roman"/>
          <w:sz w:val="24"/>
          <w:lang w:val="bg-BG"/>
        </w:rPr>
        <w:t>с изтичане на уговорения срок;</w:t>
      </w:r>
    </w:p>
    <w:p w:rsidR="00305E4D" w:rsidRPr="007F3181" w:rsidRDefault="00305E4D" w:rsidP="00A46D6B">
      <w:pPr>
        <w:numPr>
          <w:ilvl w:val="0"/>
          <w:numId w:val="5"/>
        </w:numPr>
        <w:suppressAutoHyphens w:val="0"/>
        <w:ind w:left="-709" w:firstLine="0"/>
        <w:contextualSpacing/>
        <w:jc w:val="both"/>
        <w:rPr>
          <w:rFonts w:ascii="Times New Roman" w:hAnsi="Times New Roman" w:cs="Times New Roman"/>
          <w:bCs/>
          <w:sz w:val="24"/>
          <w:lang w:val="bg-BG" w:eastAsia="bg-BG"/>
        </w:rPr>
      </w:pPr>
      <w:r w:rsidRPr="007F3181">
        <w:rPr>
          <w:rFonts w:ascii="Times New Roman" w:hAnsi="Times New Roman" w:cs="Times New Roman"/>
          <w:bCs/>
          <w:iCs/>
          <w:sz w:val="24"/>
          <w:lang w:val="bg-BG" w:eastAsia="bg-BG"/>
        </w:rPr>
        <w:t>с изпълнение на всички задължения на страните по него;</w:t>
      </w:r>
    </w:p>
    <w:p w:rsidR="00E023E2" w:rsidRPr="007F3181" w:rsidRDefault="00E023E2" w:rsidP="00E023E2">
      <w:pPr>
        <w:numPr>
          <w:ilvl w:val="0"/>
          <w:numId w:val="5"/>
        </w:numPr>
        <w:suppressAutoHyphens w:val="0"/>
        <w:ind w:left="-709" w:firstLine="0"/>
        <w:contextualSpacing/>
        <w:jc w:val="both"/>
        <w:rPr>
          <w:rFonts w:ascii="Times New Roman" w:hAnsi="Times New Roman" w:cs="Times New Roman"/>
          <w:bCs/>
          <w:sz w:val="24"/>
          <w:lang w:val="bg-BG" w:eastAsia="bg-BG"/>
        </w:rPr>
      </w:pPr>
      <w:r w:rsidRPr="007F3181">
        <w:rPr>
          <w:rFonts w:ascii="Times New Roman" w:hAnsi="Times New Roman" w:cs="Times New Roman"/>
          <w:sz w:val="24"/>
          <w:lang w:val="bg-BG"/>
        </w:rPr>
        <w:t>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и да предостави доказателства по възможност;</w:t>
      </w:r>
    </w:p>
    <w:p w:rsidR="00882CBB" w:rsidRPr="007F3181" w:rsidRDefault="00882CBB" w:rsidP="00882CBB">
      <w:pPr>
        <w:numPr>
          <w:ilvl w:val="0"/>
          <w:numId w:val="5"/>
        </w:numPr>
        <w:suppressAutoHyphens w:val="0"/>
        <w:ind w:left="-709" w:firstLine="0"/>
        <w:contextualSpacing/>
        <w:jc w:val="both"/>
        <w:rPr>
          <w:rFonts w:ascii="Times New Roman" w:hAnsi="Times New Roman" w:cs="Times New Roman"/>
          <w:bCs/>
          <w:sz w:val="24"/>
          <w:lang w:val="bg-BG" w:eastAsia="bg-BG"/>
        </w:rPr>
      </w:pPr>
      <w:r w:rsidRPr="007F3181">
        <w:rPr>
          <w:rFonts w:ascii="Times New Roman" w:hAnsi="Times New Roman" w:cs="Times New Roman"/>
          <w:sz w:val="24"/>
          <w:lang w:val="bg-BG"/>
        </w:rPr>
        <w:t xml:space="preserve">при прекратяване на юридическо лице – страна по договора без </w:t>
      </w:r>
      <w:proofErr w:type="spellStart"/>
      <w:r w:rsidRPr="007F3181">
        <w:rPr>
          <w:rFonts w:ascii="Times New Roman" w:hAnsi="Times New Roman" w:cs="Times New Roman"/>
          <w:sz w:val="24"/>
          <w:lang w:val="bg-BG"/>
        </w:rPr>
        <w:t>правоприемство</w:t>
      </w:r>
      <w:proofErr w:type="spellEnd"/>
      <w:r w:rsidRPr="007F3181">
        <w:rPr>
          <w:rFonts w:ascii="Times New Roman" w:hAnsi="Times New Roman" w:cs="Times New Roman"/>
          <w:sz w:val="24"/>
          <w:lang w:val="bg-BG"/>
        </w:rPr>
        <w:t>, по смисъла на законодателството на държавата, в която съответното лице е установено;</w:t>
      </w:r>
    </w:p>
    <w:p w:rsidR="00305E4D" w:rsidRPr="007F3181" w:rsidRDefault="00882CBB" w:rsidP="00A46D6B">
      <w:pPr>
        <w:tabs>
          <w:tab w:val="left" w:pos="284"/>
        </w:tabs>
        <w:ind w:left="-709"/>
        <w:jc w:val="both"/>
        <w:rPr>
          <w:rFonts w:ascii="Times New Roman" w:hAnsi="Times New Roman" w:cs="Times New Roman"/>
          <w:iCs/>
          <w:sz w:val="24"/>
          <w:lang w:val="bg-BG"/>
        </w:rPr>
      </w:pPr>
      <w:r w:rsidRPr="007F3181">
        <w:rPr>
          <w:rFonts w:ascii="Times New Roman" w:hAnsi="Times New Roman" w:cs="Times New Roman"/>
          <w:sz w:val="24"/>
          <w:lang w:val="bg-BG"/>
        </w:rPr>
        <w:t xml:space="preserve"> </w:t>
      </w:r>
      <w:r w:rsidR="00305E4D" w:rsidRPr="007F3181">
        <w:rPr>
          <w:rFonts w:ascii="Times New Roman" w:hAnsi="Times New Roman" w:cs="Times New Roman"/>
          <w:sz w:val="24"/>
          <w:lang w:val="bg-BG"/>
        </w:rPr>
        <w:t>(1</w:t>
      </w:r>
      <w:r w:rsidR="00260469" w:rsidRPr="007F3181">
        <w:rPr>
          <w:rFonts w:ascii="Times New Roman" w:hAnsi="Times New Roman" w:cs="Times New Roman"/>
          <w:sz w:val="24"/>
          <w:lang w:val="bg-BG"/>
        </w:rPr>
        <w:t>5</w:t>
      </w:r>
      <w:r w:rsidR="00305E4D" w:rsidRPr="007F3181">
        <w:rPr>
          <w:rFonts w:ascii="Times New Roman" w:hAnsi="Times New Roman" w:cs="Times New Roman"/>
          <w:sz w:val="24"/>
          <w:lang w:val="bg-BG"/>
        </w:rPr>
        <w:t xml:space="preserve">.2) </w:t>
      </w:r>
      <w:r w:rsidR="00305E4D" w:rsidRPr="007F3181">
        <w:rPr>
          <w:rFonts w:ascii="Times New Roman" w:hAnsi="Times New Roman" w:cs="Times New Roman"/>
          <w:iCs/>
          <w:sz w:val="24"/>
          <w:lang w:val="bg-BG"/>
        </w:rPr>
        <w:t>Договорът може да бъде прекратен:</w:t>
      </w:r>
    </w:p>
    <w:p w:rsidR="00305E4D" w:rsidRPr="007F3181" w:rsidRDefault="00305E4D" w:rsidP="00A46D6B">
      <w:pPr>
        <w:numPr>
          <w:ilvl w:val="0"/>
          <w:numId w:val="16"/>
        </w:numPr>
        <w:suppressAutoHyphens w:val="0"/>
        <w:ind w:left="-709" w:firstLine="0"/>
        <w:contextualSpacing/>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по взаимно съгласие на страните, изразено в писмена форма;</w:t>
      </w:r>
    </w:p>
    <w:p w:rsidR="00305E4D" w:rsidRPr="007F3181" w:rsidRDefault="00305E4D" w:rsidP="00950739">
      <w:pPr>
        <w:pStyle w:val="ListParagraph"/>
        <w:numPr>
          <w:ilvl w:val="0"/>
          <w:numId w:val="16"/>
        </w:numPr>
        <w:tabs>
          <w:tab w:val="left" w:pos="-709"/>
        </w:tabs>
        <w:ind w:left="-709" w:firstLine="0"/>
        <w:jc w:val="both"/>
        <w:rPr>
          <w:rFonts w:ascii="Times New Roman" w:hAnsi="Times New Roman" w:cs="Times New Roman"/>
          <w:sz w:val="24"/>
          <w:lang w:val="bg-BG"/>
        </w:rPr>
      </w:pPr>
      <w:proofErr w:type="spellStart"/>
      <w:r w:rsidRPr="007F3181">
        <w:rPr>
          <w:rFonts w:ascii="Times New Roman" w:hAnsi="Times New Roman" w:cs="Times New Roman"/>
          <w:iCs/>
          <w:sz w:val="24"/>
        </w:rPr>
        <w:lastRenderedPageBreak/>
        <w:t>без</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предизвестие</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от</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възложителя</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когато</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изпълнителят</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използва</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подизпълнител</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без</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да</w:t>
      </w:r>
      <w:proofErr w:type="spellEnd"/>
      <w:r w:rsidRPr="007F3181">
        <w:rPr>
          <w:rFonts w:ascii="Times New Roman" w:hAnsi="Times New Roman" w:cs="Times New Roman"/>
          <w:iCs/>
          <w:sz w:val="24"/>
        </w:rPr>
        <w:t xml:space="preserve">  е </w:t>
      </w:r>
      <w:proofErr w:type="spellStart"/>
      <w:r w:rsidRPr="007F3181">
        <w:rPr>
          <w:rFonts w:ascii="Times New Roman" w:hAnsi="Times New Roman" w:cs="Times New Roman"/>
          <w:iCs/>
          <w:sz w:val="24"/>
        </w:rPr>
        <w:t>декларирал</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това</w:t>
      </w:r>
      <w:proofErr w:type="spellEnd"/>
      <w:r w:rsidRPr="007F3181">
        <w:rPr>
          <w:rFonts w:ascii="Times New Roman" w:hAnsi="Times New Roman" w:cs="Times New Roman"/>
          <w:iCs/>
          <w:sz w:val="24"/>
        </w:rPr>
        <w:t xml:space="preserve"> в </w:t>
      </w:r>
      <w:proofErr w:type="spellStart"/>
      <w:r w:rsidRPr="007F3181">
        <w:rPr>
          <w:rFonts w:ascii="Times New Roman" w:hAnsi="Times New Roman" w:cs="Times New Roman"/>
          <w:iCs/>
          <w:sz w:val="24"/>
        </w:rPr>
        <w:t>офертата</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си</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или</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използва</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подизпълнител</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който</w:t>
      </w:r>
      <w:proofErr w:type="spellEnd"/>
      <w:r w:rsidRPr="007F3181">
        <w:rPr>
          <w:rFonts w:ascii="Times New Roman" w:hAnsi="Times New Roman" w:cs="Times New Roman"/>
          <w:iCs/>
          <w:sz w:val="24"/>
        </w:rPr>
        <w:t xml:space="preserve"> е </w:t>
      </w:r>
      <w:proofErr w:type="spellStart"/>
      <w:r w:rsidRPr="007F3181">
        <w:rPr>
          <w:rFonts w:ascii="Times New Roman" w:hAnsi="Times New Roman" w:cs="Times New Roman"/>
          <w:iCs/>
          <w:sz w:val="24"/>
        </w:rPr>
        <w:t>различен</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от</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този</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посочен</w:t>
      </w:r>
      <w:proofErr w:type="spellEnd"/>
      <w:r w:rsidRPr="007F3181">
        <w:rPr>
          <w:rFonts w:ascii="Times New Roman" w:hAnsi="Times New Roman" w:cs="Times New Roman"/>
          <w:iCs/>
          <w:sz w:val="24"/>
        </w:rPr>
        <w:t xml:space="preserve"> в </w:t>
      </w:r>
      <w:proofErr w:type="spellStart"/>
      <w:r w:rsidRPr="007F3181">
        <w:rPr>
          <w:rFonts w:ascii="Times New Roman" w:hAnsi="Times New Roman" w:cs="Times New Roman"/>
          <w:iCs/>
          <w:sz w:val="24"/>
        </w:rPr>
        <w:t>офертата</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му</w:t>
      </w:r>
      <w:proofErr w:type="spellEnd"/>
      <w:r w:rsidRPr="007F3181">
        <w:rPr>
          <w:rFonts w:ascii="Times New Roman" w:hAnsi="Times New Roman" w:cs="Times New Roman"/>
          <w:iCs/>
          <w:sz w:val="24"/>
        </w:rPr>
        <w:t>;</w:t>
      </w:r>
    </w:p>
    <w:p w:rsidR="00305E4D" w:rsidRPr="007F3181" w:rsidRDefault="00305E4D" w:rsidP="00950739">
      <w:pPr>
        <w:pStyle w:val="ListParagraph"/>
        <w:numPr>
          <w:ilvl w:val="0"/>
          <w:numId w:val="16"/>
        </w:numPr>
        <w:tabs>
          <w:tab w:val="left" w:pos="-709"/>
        </w:tabs>
        <w:ind w:left="-709" w:firstLine="0"/>
        <w:jc w:val="both"/>
        <w:rPr>
          <w:rFonts w:ascii="Times New Roman" w:hAnsi="Times New Roman" w:cs="Times New Roman"/>
          <w:sz w:val="24"/>
          <w:lang w:val="bg-BG"/>
        </w:rPr>
      </w:pPr>
      <w:proofErr w:type="spellStart"/>
      <w:proofErr w:type="gramStart"/>
      <w:r w:rsidRPr="007F3181">
        <w:rPr>
          <w:rFonts w:ascii="Times New Roman" w:hAnsi="Times New Roman" w:cs="Times New Roman"/>
          <w:iCs/>
          <w:sz w:val="24"/>
        </w:rPr>
        <w:t>когато</w:t>
      </w:r>
      <w:proofErr w:type="spellEnd"/>
      <w:proofErr w:type="gram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за</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Изпълнителя</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бъде</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открито</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производство</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по</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несъстоятелност</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или</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ликвидация</w:t>
      </w:r>
      <w:proofErr w:type="spellEnd"/>
      <w:r w:rsidRPr="007F3181">
        <w:rPr>
          <w:rFonts w:ascii="Times New Roman" w:hAnsi="Times New Roman" w:cs="Times New Roman"/>
          <w:iCs/>
          <w:sz w:val="24"/>
        </w:rPr>
        <w:t xml:space="preserve"> – </w:t>
      </w:r>
      <w:r w:rsidR="00950739" w:rsidRPr="007F3181">
        <w:rPr>
          <w:rFonts w:ascii="Times New Roman" w:hAnsi="Times New Roman" w:cs="Times New Roman"/>
          <w:iCs/>
          <w:sz w:val="24"/>
          <w:lang w:val="bg-BG"/>
        </w:rPr>
        <w:t xml:space="preserve">              </w:t>
      </w:r>
      <w:proofErr w:type="spellStart"/>
      <w:r w:rsidRPr="007F3181">
        <w:rPr>
          <w:rFonts w:ascii="Times New Roman" w:hAnsi="Times New Roman" w:cs="Times New Roman"/>
          <w:iCs/>
          <w:sz w:val="24"/>
        </w:rPr>
        <w:t>по</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искане</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на</w:t>
      </w:r>
      <w:proofErr w:type="spellEnd"/>
      <w:r w:rsidRPr="007F3181">
        <w:rPr>
          <w:rFonts w:ascii="Times New Roman" w:hAnsi="Times New Roman" w:cs="Times New Roman"/>
          <w:iCs/>
          <w:sz w:val="24"/>
        </w:rPr>
        <w:t xml:space="preserve"> </w:t>
      </w:r>
      <w:proofErr w:type="spellStart"/>
      <w:r w:rsidRPr="007F3181">
        <w:rPr>
          <w:rFonts w:ascii="Times New Roman" w:hAnsi="Times New Roman" w:cs="Times New Roman"/>
          <w:iCs/>
          <w:sz w:val="24"/>
        </w:rPr>
        <w:t>Възложителя</w:t>
      </w:r>
      <w:proofErr w:type="spellEnd"/>
      <w:r w:rsidRPr="007F3181">
        <w:rPr>
          <w:rFonts w:ascii="Times New Roman" w:hAnsi="Times New Roman" w:cs="Times New Roman"/>
          <w:iCs/>
          <w:sz w:val="24"/>
        </w:rPr>
        <w:t>.</w:t>
      </w:r>
    </w:p>
    <w:p w:rsidR="00882CBB" w:rsidRPr="007F3181" w:rsidRDefault="00882CBB" w:rsidP="00882CBB">
      <w:pPr>
        <w:numPr>
          <w:ilvl w:val="0"/>
          <w:numId w:val="16"/>
        </w:numPr>
        <w:suppressAutoHyphens w:val="0"/>
        <w:ind w:left="-709" w:firstLine="0"/>
        <w:contextualSpacing/>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305E4D" w:rsidRPr="007F3181" w:rsidRDefault="00882CBB" w:rsidP="00A46D6B">
      <w:pPr>
        <w:tabs>
          <w:tab w:val="left" w:pos="284"/>
        </w:tabs>
        <w:ind w:left="-709"/>
        <w:jc w:val="both"/>
        <w:rPr>
          <w:rFonts w:ascii="Times New Roman" w:hAnsi="Times New Roman" w:cs="Times New Roman"/>
          <w:sz w:val="24"/>
          <w:lang w:val="bg-BG"/>
        </w:rPr>
      </w:pPr>
      <w:r w:rsidRPr="007F3181">
        <w:rPr>
          <w:rFonts w:ascii="Times New Roman" w:hAnsi="Times New Roman" w:cs="Times New Roman"/>
          <w:sz w:val="24"/>
          <w:lang w:val="bg-BG"/>
        </w:rPr>
        <w:t xml:space="preserve"> </w:t>
      </w:r>
      <w:r w:rsidR="00305E4D" w:rsidRPr="007F3181">
        <w:rPr>
          <w:rFonts w:ascii="Times New Roman" w:hAnsi="Times New Roman" w:cs="Times New Roman"/>
          <w:sz w:val="24"/>
          <w:lang w:val="bg-BG"/>
        </w:rPr>
        <w:t>(1</w:t>
      </w:r>
      <w:r w:rsidR="00260469" w:rsidRPr="007F3181">
        <w:rPr>
          <w:rFonts w:ascii="Times New Roman" w:hAnsi="Times New Roman" w:cs="Times New Roman"/>
          <w:sz w:val="24"/>
          <w:lang w:val="bg-BG"/>
        </w:rPr>
        <w:t>5</w:t>
      </w:r>
      <w:r w:rsidR="00305E4D" w:rsidRPr="007F3181">
        <w:rPr>
          <w:rFonts w:ascii="Times New Roman" w:hAnsi="Times New Roman" w:cs="Times New Roman"/>
          <w:sz w:val="24"/>
          <w:lang w:val="bg-BG"/>
        </w:rPr>
        <w:t>.3)</w:t>
      </w:r>
      <w:r w:rsidR="00305E4D" w:rsidRPr="007F3181">
        <w:rPr>
          <w:rFonts w:ascii="Times New Roman" w:hAnsi="Times New Roman" w:cs="Times New Roman"/>
          <w:sz w:val="24"/>
        </w:rPr>
        <w:t xml:space="preserve"> </w:t>
      </w:r>
      <w:r w:rsidR="00305E4D" w:rsidRPr="007F3181">
        <w:rPr>
          <w:rFonts w:ascii="Times New Roman" w:hAnsi="Times New Roman" w:cs="Times New Roman"/>
          <w:sz w:val="24"/>
          <w:lang w:val="bg-BG"/>
        </w:rPr>
        <w:t>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305E4D" w:rsidRPr="007F3181" w:rsidRDefault="00305E4D" w:rsidP="00A46D6B">
      <w:pPr>
        <w:tabs>
          <w:tab w:val="left" w:pos="284"/>
        </w:tabs>
        <w:ind w:left="-709"/>
        <w:jc w:val="both"/>
        <w:rPr>
          <w:rFonts w:ascii="Times New Roman" w:hAnsi="Times New Roman" w:cs="Times New Roman"/>
          <w:sz w:val="24"/>
          <w:lang w:val="bg-BG"/>
        </w:rPr>
      </w:pPr>
      <w:r w:rsidRPr="007F3181">
        <w:rPr>
          <w:rFonts w:ascii="Times New Roman" w:hAnsi="Times New Roman" w:cs="Times New Roman"/>
          <w:sz w:val="24"/>
          <w:lang w:val="bg-BG"/>
        </w:rPr>
        <w:t>(1</w:t>
      </w:r>
      <w:r w:rsidR="00260469" w:rsidRPr="007F3181">
        <w:rPr>
          <w:rFonts w:ascii="Times New Roman" w:hAnsi="Times New Roman" w:cs="Times New Roman"/>
          <w:sz w:val="24"/>
          <w:lang w:val="bg-BG"/>
        </w:rPr>
        <w:t>5</w:t>
      </w:r>
      <w:r w:rsidRPr="007F3181">
        <w:rPr>
          <w:rFonts w:ascii="Times New Roman" w:hAnsi="Times New Roman" w:cs="Times New Roman"/>
          <w:sz w:val="24"/>
          <w:lang w:val="bg-BG"/>
        </w:rPr>
        <w:t xml:space="preserve">.4) За целите на този договор, страните ще считат за виновно неизпълнение на съществено задължение на Изпълнителя всеки от следните случаи: </w:t>
      </w:r>
    </w:p>
    <w:p w:rsidR="00305E4D" w:rsidRPr="007F3181" w:rsidRDefault="00305E4D" w:rsidP="00A46D6B">
      <w:pPr>
        <w:tabs>
          <w:tab w:val="left" w:pos="284"/>
        </w:tabs>
        <w:ind w:left="-709"/>
        <w:jc w:val="both"/>
        <w:rPr>
          <w:rFonts w:ascii="Times New Roman" w:hAnsi="Times New Roman" w:cs="Times New Roman"/>
          <w:sz w:val="24"/>
          <w:lang w:val="bg-BG"/>
        </w:rPr>
      </w:pPr>
      <w:r w:rsidRPr="007F3181">
        <w:rPr>
          <w:rFonts w:ascii="Times New Roman" w:hAnsi="Times New Roman" w:cs="Times New Roman"/>
          <w:sz w:val="24"/>
          <w:lang w:val="bg-BG"/>
        </w:rPr>
        <w:t>1. когато Изпълнителят не е започнал изпълнението на услугата в срок до 10 (десет) дни, считано от датата на влизане в сила на договора;</w:t>
      </w:r>
    </w:p>
    <w:p w:rsidR="00305E4D" w:rsidRPr="007F3181" w:rsidRDefault="00305E4D" w:rsidP="00A46D6B">
      <w:pPr>
        <w:tabs>
          <w:tab w:val="left" w:pos="284"/>
        </w:tabs>
        <w:ind w:left="-709"/>
        <w:jc w:val="both"/>
        <w:rPr>
          <w:rFonts w:ascii="Times New Roman" w:hAnsi="Times New Roman" w:cs="Times New Roman"/>
          <w:sz w:val="24"/>
          <w:lang w:val="bg-BG"/>
        </w:rPr>
      </w:pPr>
      <w:r w:rsidRPr="007F3181">
        <w:rPr>
          <w:rFonts w:ascii="Times New Roman" w:hAnsi="Times New Roman" w:cs="Times New Roman"/>
          <w:sz w:val="24"/>
          <w:lang w:val="bg-BG"/>
        </w:rPr>
        <w:t xml:space="preserve">2. Изпълнителят е прекратил изпълнението на </w:t>
      </w:r>
      <w:r w:rsidR="00387AE7" w:rsidRPr="007F3181">
        <w:rPr>
          <w:rFonts w:ascii="Times New Roman" w:hAnsi="Times New Roman" w:cs="Times New Roman"/>
          <w:sz w:val="24"/>
          <w:lang w:val="bg-BG"/>
        </w:rPr>
        <w:t>дейностите</w:t>
      </w:r>
      <w:r w:rsidRPr="007F3181">
        <w:rPr>
          <w:rFonts w:ascii="Times New Roman" w:hAnsi="Times New Roman" w:cs="Times New Roman"/>
          <w:sz w:val="24"/>
          <w:lang w:val="bg-BG"/>
        </w:rPr>
        <w:t xml:space="preserve"> за повече от 5 (пет) дена;</w:t>
      </w:r>
    </w:p>
    <w:p w:rsidR="00305E4D" w:rsidRPr="007F3181" w:rsidRDefault="00305E4D" w:rsidP="00A46D6B">
      <w:pPr>
        <w:tabs>
          <w:tab w:val="left" w:pos="284"/>
        </w:tabs>
        <w:ind w:left="-709"/>
        <w:jc w:val="both"/>
        <w:rPr>
          <w:rFonts w:ascii="Times New Roman" w:hAnsi="Times New Roman" w:cs="Times New Roman"/>
          <w:sz w:val="24"/>
          <w:lang w:val="bg-BG"/>
        </w:rPr>
      </w:pPr>
      <w:r w:rsidRPr="007F3181">
        <w:rPr>
          <w:rFonts w:ascii="Times New Roman" w:hAnsi="Times New Roman" w:cs="Times New Roman"/>
          <w:sz w:val="24"/>
          <w:lang w:val="bg-BG"/>
        </w:rPr>
        <w:t xml:space="preserve">3. Изпълнителят е допуснал съществено отклонение от условията за изпълнение на поръчката / </w:t>
      </w:r>
      <w:r w:rsidR="00CC536F" w:rsidRPr="007F3181">
        <w:rPr>
          <w:rFonts w:ascii="Times New Roman" w:hAnsi="Times New Roman" w:cs="Times New Roman"/>
          <w:sz w:val="24"/>
          <w:lang w:val="bg-BG"/>
        </w:rPr>
        <w:t xml:space="preserve">Техническото задание и </w:t>
      </w:r>
      <w:r w:rsidRPr="007F3181">
        <w:rPr>
          <w:rFonts w:ascii="Times New Roman" w:hAnsi="Times New Roman" w:cs="Times New Roman"/>
          <w:sz w:val="24"/>
          <w:lang w:val="bg-BG"/>
        </w:rPr>
        <w:t>Техническите спецификации и предложение</w:t>
      </w:r>
      <w:r w:rsidR="00260469" w:rsidRPr="007F3181">
        <w:rPr>
          <w:rFonts w:ascii="Times New Roman" w:hAnsi="Times New Roman" w:cs="Times New Roman"/>
          <w:sz w:val="24"/>
          <w:lang w:val="bg-BG"/>
        </w:rPr>
        <w:t>то за изпълнение</w:t>
      </w:r>
      <w:r w:rsidRPr="007F3181">
        <w:rPr>
          <w:rFonts w:ascii="Times New Roman" w:hAnsi="Times New Roman" w:cs="Times New Roman"/>
          <w:sz w:val="24"/>
          <w:lang w:val="bg-BG"/>
        </w:rPr>
        <w:t>.</w:t>
      </w:r>
    </w:p>
    <w:p w:rsidR="00305E4D" w:rsidRPr="007F3181" w:rsidRDefault="00305E4D" w:rsidP="00A46D6B">
      <w:pPr>
        <w:tabs>
          <w:tab w:val="left" w:pos="284"/>
        </w:tabs>
        <w:ind w:left="-709"/>
        <w:jc w:val="both"/>
        <w:rPr>
          <w:rFonts w:ascii="Times New Roman" w:hAnsi="Times New Roman" w:cs="Times New Roman"/>
          <w:sz w:val="24"/>
          <w:lang w:val="bg-BG"/>
        </w:rPr>
      </w:pPr>
      <w:r w:rsidRPr="007F3181">
        <w:rPr>
          <w:rFonts w:ascii="Times New Roman" w:hAnsi="Times New Roman" w:cs="Times New Roman"/>
          <w:sz w:val="24"/>
          <w:lang w:val="bg-BG"/>
        </w:rPr>
        <w:t>(1</w:t>
      </w:r>
      <w:r w:rsidR="00260469" w:rsidRPr="007F3181">
        <w:rPr>
          <w:rFonts w:ascii="Times New Roman" w:hAnsi="Times New Roman" w:cs="Times New Roman"/>
          <w:sz w:val="24"/>
          <w:lang w:val="bg-BG"/>
        </w:rPr>
        <w:t>5</w:t>
      </w:r>
      <w:r w:rsidRPr="007F3181">
        <w:rPr>
          <w:rFonts w:ascii="Times New Roman" w:hAnsi="Times New Roman" w:cs="Times New Roman"/>
          <w:sz w:val="24"/>
          <w:lang w:val="bg-BG"/>
        </w:rPr>
        <w:t>.</w:t>
      </w:r>
      <w:r w:rsidR="00260469" w:rsidRPr="007F3181">
        <w:rPr>
          <w:rFonts w:ascii="Times New Roman" w:hAnsi="Times New Roman" w:cs="Times New Roman"/>
          <w:sz w:val="24"/>
          <w:lang w:val="bg-BG"/>
        </w:rPr>
        <w:t>5</w:t>
      </w:r>
      <w:r w:rsidRPr="007F3181">
        <w:rPr>
          <w:rFonts w:ascii="Times New Roman" w:hAnsi="Times New Roman" w:cs="Times New Roman"/>
          <w:sz w:val="24"/>
          <w:lang w:val="bg-BG"/>
        </w:rPr>
        <w:t xml:space="preserve">) 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 или </w:t>
      </w:r>
      <w:r w:rsidRPr="007F3181">
        <w:rPr>
          <w:rFonts w:ascii="Times New Roman" w:hAnsi="Times New Roman" w:cs="Times New Roman"/>
          <w:bCs/>
          <w:sz w:val="24"/>
          <w:lang w:val="bg-BG" w:eastAsia="bg-BG"/>
        </w:rPr>
        <w:t xml:space="preserve">при системно </w:t>
      </w:r>
      <w:r w:rsidRPr="007F3181">
        <w:rPr>
          <w:rFonts w:ascii="Times New Roman" w:hAnsi="Times New Roman" w:cs="Times New Roman"/>
          <w:sz w:val="24"/>
          <w:lang w:val="bg-BG"/>
        </w:rPr>
        <w:t>(</w:t>
      </w:r>
      <w:r w:rsidRPr="007F3181">
        <w:rPr>
          <w:rFonts w:ascii="Times New Roman" w:hAnsi="Times New Roman" w:cs="Times New Roman"/>
          <w:i/>
          <w:sz w:val="24"/>
          <w:lang w:val="bg-BG"/>
        </w:rPr>
        <w:t>три и повече пъти</w:t>
      </w:r>
      <w:r w:rsidRPr="007F3181">
        <w:rPr>
          <w:rFonts w:ascii="Times New Roman" w:hAnsi="Times New Roman" w:cs="Times New Roman"/>
          <w:sz w:val="24"/>
          <w:lang w:val="bg-BG"/>
        </w:rPr>
        <w:t xml:space="preserve">) </w:t>
      </w:r>
      <w:r w:rsidRPr="007F3181">
        <w:rPr>
          <w:rFonts w:ascii="Times New Roman" w:hAnsi="Times New Roman" w:cs="Times New Roman"/>
          <w:bCs/>
          <w:sz w:val="24"/>
          <w:lang w:val="bg-BG" w:eastAsia="bg-BG"/>
        </w:rPr>
        <w:t xml:space="preserve">неизпълнение на задължения на Изпълнителя; </w:t>
      </w:r>
    </w:p>
    <w:p w:rsidR="00305E4D" w:rsidRPr="007F3181" w:rsidRDefault="00305E4D" w:rsidP="00A46D6B">
      <w:pPr>
        <w:ind w:left="-709"/>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(1</w:t>
      </w:r>
      <w:r w:rsidR="00260469" w:rsidRPr="007F3181">
        <w:rPr>
          <w:rFonts w:ascii="Times New Roman" w:hAnsi="Times New Roman" w:cs="Times New Roman"/>
          <w:bCs/>
          <w:sz w:val="24"/>
          <w:lang w:val="bg-BG" w:eastAsia="bg-BG"/>
        </w:rPr>
        <w:t>5</w:t>
      </w:r>
      <w:r w:rsidRPr="007F3181">
        <w:rPr>
          <w:rFonts w:ascii="Times New Roman" w:hAnsi="Times New Roman" w:cs="Times New Roman"/>
          <w:bCs/>
          <w:sz w:val="24"/>
          <w:lang w:val="bg-BG" w:eastAsia="bg-BG"/>
        </w:rPr>
        <w:t>.</w:t>
      </w:r>
      <w:r w:rsidR="00260469" w:rsidRPr="007F3181">
        <w:rPr>
          <w:rFonts w:ascii="Times New Roman" w:hAnsi="Times New Roman" w:cs="Times New Roman"/>
          <w:bCs/>
          <w:sz w:val="24"/>
          <w:lang w:val="bg-BG" w:eastAsia="bg-BG"/>
        </w:rPr>
        <w:t>6</w:t>
      </w:r>
      <w:r w:rsidRPr="007F3181">
        <w:rPr>
          <w:rFonts w:ascii="Times New Roman" w:hAnsi="Times New Roman" w:cs="Times New Roman"/>
          <w:bCs/>
          <w:sz w:val="24"/>
          <w:lang w:val="bg-BG" w:eastAsia="bg-BG"/>
        </w:rPr>
        <w:t>) 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305E4D" w:rsidRPr="007F3181" w:rsidRDefault="00305E4D" w:rsidP="00A46D6B">
      <w:pPr>
        <w:ind w:left="-709"/>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(1</w:t>
      </w:r>
      <w:r w:rsidR="00260469" w:rsidRPr="007F3181">
        <w:rPr>
          <w:rFonts w:ascii="Times New Roman" w:hAnsi="Times New Roman" w:cs="Times New Roman"/>
          <w:bCs/>
          <w:sz w:val="24"/>
          <w:lang w:val="bg-BG" w:eastAsia="bg-BG"/>
        </w:rPr>
        <w:t>5</w:t>
      </w:r>
      <w:r w:rsidRPr="007F3181">
        <w:rPr>
          <w:rFonts w:ascii="Times New Roman" w:hAnsi="Times New Roman" w:cs="Times New Roman"/>
          <w:bCs/>
          <w:sz w:val="24"/>
          <w:lang w:val="bg-BG" w:eastAsia="bg-BG"/>
        </w:rPr>
        <w:t>.</w:t>
      </w:r>
      <w:r w:rsidR="00260469" w:rsidRPr="007F3181">
        <w:rPr>
          <w:rFonts w:ascii="Times New Roman" w:hAnsi="Times New Roman" w:cs="Times New Roman"/>
          <w:bCs/>
          <w:sz w:val="24"/>
          <w:lang w:val="bg-BG" w:eastAsia="bg-BG"/>
        </w:rPr>
        <w:t>7</w:t>
      </w:r>
      <w:r w:rsidRPr="007F3181">
        <w:rPr>
          <w:rFonts w:ascii="Times New Roman" w:hAnsi="Times New Roman" w:cs="Times New Roman"/>
          <w:bCs/>
          <w:sz w:val="24"/>
          <w:lang w:val="bg-BG" w:eastAsia="bg-BG"/>
        </w:rPr>
        <w:t xml:space="preserve">)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305E4D" w:rsidRPr="007F3181" w:rsidRDefault="00305E4D" w:rsidP="00A46D6B">
      <w:pPr>
        <w:keepLines/>
        <w:autoSpaceDE w:val="0"/>
        <w:autoSpaceDN w:val="0"/>
        <w:ind w:left="-709"/>
        <w:jc w:val="both"/>
        <w:rPr>
          <w:rFonts w:ascii="Times New Roman" w:hAnsi="Times New Roman" w:cs="Times New Roman"/>
          <w:sz w:val="24"/>
          <w:lang w:val="bg-BG"/>
        </w:rPr>
      </w:pPr>
      <w:r w:rsidRPr="007F3181">
        <w:rPr>
          <w:rFonts w:ascii="Times New Roman" w:hAnsi="Times New Roman" w:cs="Times New Roman"/>
          <w:bCs/>
          <w:sz w:val="24"/>
          <w:lang w:val="bg-BG" w:eastAsia="bg-BG"/>
        </w:rPr>
        <w:t>(1</w:t>
      </w:r>
      <w:r w:rsidR="00260469" w:rsidRPr="007F3181">
        <w:rPr>
          <w:rFonts w:ascii="Times New Roman" w:hAnsi="Times New Roman" w:cs="Times New Roman"/>
          <w:bCs/>
          <w:sz w:val="24"/>
          <w:lang w:val="bg-BG" w:eastAsia="bg-BG"/>
        </w:rPr>
        <w:t>5</w:t>
      </w:r>
      <w:r w:rsidRPr="007F3181">
        <w:rPr>
          <w:rFonts w:ascii="Times New Roman" w:hAnsi="Times New Roman" w:cs="Times New Roman"/>
          <w:bCs/>
          <w:sz w:val="24"/>
          <w:lang w:val="bg-BG" w:eastAsia="bg-BG"/>
        </w:rPr>
        <w:t>.</w:t>
      </w:r>
      <w:r w:rsidR="00260469" w:rsidRPr="007F3181">
        <w:rPr>
          <w:rFonts w:ascii="Times New Roman" w:hAnsi="Times New Roman" w:cs="Times New Roman"/>
          <w:bCs/>
          <w:sz w:val="24"/>
          <w:lang w:val="bg-BG" w:eastAsia="bg-BG"/>
        </w:rPr>
        <w:t>8</w:t>
      </w:r>
      <w:r w:rsidRPr="007F3181">
        <w:rPr>
          <w:rFonts w:ascii="Times New Roman" w:hAnsi="Times New Roman" w:cs="Times New Roman"/>
          <w:bCs/>
          <w:sz w:val="24"/>
          <w:lang w:val="bg-BG" w:eastAsia="bg-BG"/>
        </w:rPr>
        <w:t xml:space="preserve">) </w:t>
      </w:r>
      <w:r w:rsidRPr="007F3181">
        <w:rPr>
          <w:rFonts w:ascii="Times New Roman" w:hAnsi="Times New Roman" w:cs="Times New Roman"/>
          <w:sz w:val="24"/>
          <w:lang w:val="bg-BG"/>
        </w:rPr>
        <w:t>Възложителят може да развали договора по реда и при условията предвидени в него или в приложимото законодателство.</w:t>
      </w:r>
    </w:p>
    <w:p w:rsidR="00305E4D" w:rsidRPr="007F3181" w:rsidRDefault="00305E4D" w:rsidP="00A46D6B">
      <w:pPr>
        <w:keepLines/>
        <w:autoSpaceDE w:val="0"/>
        <w:autoSpaceDN w:val="0"/>
        <w:ind w:left="-709"/>
        <w:jc w:val="both"/>
        <w:rPr>
          <w:rFonts w:ascii="Times New Roman" w:hAnsi="Times New Roman" w:cs="Times New Roman"/>
          <w:b/>
          <w:sz w:val="24"/>
          <w:lang w:val="bg-BG"/>
        </w:rPr>
      </w:pPr>
      <w:r w:rsidRPr="007F3181">
        <w:rPr>
          <w:rFonts w:ascii="Times New Roman" w:hAnsi="Times New Roman" w:cs="Times New Roman"/>
          <w:b/>
          <w:sz w:val="24"/>
          <w:lang w:val="bg-BG"/>
        </w:rPr>
        <w:t>Член 1</w:t>
      </w:r>
      <w:r w:rsidR="00260469" w:rsidRPr="007F3181">
        <w:rPr>
          <w:rFonts w:ascii="Times New Roman" w:hAnsi="Times New Roman" w:cs="Times New Roman"/>
          <w:b/>
          <w:sz w:val="24"/>
          <w:lang w:val="bg-BG"/>
        </w:rPr>
        <w:t>6</w:t>
      </w:r>
    </w:p>
    <w:p w:rsidR="00305E4D" w:rsidRPr="007F3181" w:rsidRDefault="00305E4D" w:rsidP="00A46D6B">
      <w:pPr>
        <w:keepLines/>
        <w:autoSpaceDE w:val="0"/>
        <w:autoSpaceDN w:val="0"/>
        <w:ind w:left="-709"/>
        <w:jc w:val="both"/>
        <w:rPr>
          <w:rFonts w:ascii="Times New Roman" w:hAnsi="Times New Roman" w:cs="Times New Roman"/>
          <w:bCs/>
          <w:sz w:val="24"/>
          <w:lang w:val="bg-BG" w:eastAsia="bg-BG"/>
        </w:rPr>
      </w:pPr>
      <w:r w:rsidRPr="007F3181">
        <w:rPr>
          <w:rFonts w:ascii="Times New Roman" w:hAnsi="Times New Roman" w:cs="Times New Roman"/>
          <w:sz w:val="24"/>
          <w:lang w:val="bg-BG"/>
        </w:rPr>
        <w:t>(1</w:t>
      </w:r>
      <w:r w:rsidR="00260469" w:rsidRPr="007F3181">
        <w:rPr>
          <w:rFonts w:ascii="Times New Roman" w:hAnsi="Times New Roman" w:cs="Times New Roman"/>
          <w:sz w:val="24"/>
          <w:lang w:val="bg-BG"/>
        </w:rPr>
        <w:t>6</w:t>
      </w:r>
      <w:r w:rsidRPr="007F3181">
        <w:rPr>
          <w:rFonts w:ascii="Times New Roman" w:hAnsi="Times New Roman" w:cs="Times New Roman"/>
          <w:sz w:val="24"/>
          <w:lang w:val="bg-BG"/>
        </w:rPr>
        <w:t xml:space="preserve">.1) </w:t>
      </w:r>
      <w:r w:rsidRPr="007F3181">
        <w:rPr>
          <w:rFonts w:ascii="Times New Roman" w:hAnsi="Times New Roman" w:cs="Times New Roman"/>
          <w:bCs/>
          <w:sz w:val="24"/>
          <w:lang w:val="bg-BG" w:eastAsia="bg-BG"/>
        </w:rPr>
        <w:t xml:space="preserve">Във всички случаи на прекратяване на договора, освен при прекратяване на юридическо лице – страна по договора без </w:t>
      </w:r>
      <w:proofErr w:type="spellStart"/>
      <w:r w:rsidRPr="007F3181">
        <w:rPr>
          <w:rFonts w:ascii="Times New Roman" w:hAnsi="Times New Roman" w:cs="Times New Roman"/>
          <w:bCs/>
          <w:sz w:val="24"/>
          <w:lang w:val="bg-BG" w:eastAsia="bg-BG"/>
        </w:rPr>
        <w:t>правоприемство</w:t>
      </w:r>
      <w:proofErr w:type="spellEnd"/>
      <w:r w:rsidRPr="007F3181">
        <w:rPr>
          <w:rFonts w:ascii="Times New Roman" w:hAnsi="Times New Roman" w:cs="Times New Roman"/>
          <w:bCs/>
          <w:sz w:val="24"/>
          <w:lang w:val="bg-BG" w:eastAsia="bg-BG"/>
        </w:rPr>
        <w:t>:</w:t>
      </w:r>
    </w:p>
    <w:p w:rsidR="00305E4D" w:rsidRPr="007F3181" w:rsidRDefault="00305E4D" w:rsidP="00A46D6B">
      <w:pPr>
        <w:keepLines/>
        <w:autoSpaceDE w:val="0"/>
        <w:autoSpaceDN w:val="0"/>
        <w:ind w:left="-709"/>
        <w:jc w:val="both"/>
        <w:rPr>
          <w:rFonts w:ascii="Times New Roman" w:hAnsi="Times New Roman" w:cs="Times New Roman"/>
          <w:bCs/>
          <w:sz w:val="24"/>
          <w:lang w:val="bg-BG" w:eastAsia="bg-BG"/>
        </w:rPr>
      </w:pPr>
      <w:r w:rsidRPr="007F3181">
        <w:rPr>
          <w:rFonts w:ascii="Times New Roman" w:hAnsi="Times New Roman" w:cs="Times New Roman"/>
          <w:bCs/>
          <w:sz w:val="24"/>
          <w:lang w:val="bg-BG" w:eastAsia="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ab/>
        <w:t>2. Изпълнителят се задължава:</w:t>
      </w:r>
    </w:p>
    <w:p w:rsidR="00305E4D" w:rsidRPr="007F3181" w:rsidRDefault="00305E4D" w:rsidP="00A46D6B">
      <w:pPr>
        <w:keepLines/>
        <w:autoSpaceDE w:val="0"/>
        <w:autoSpaceDN w:val="0"/>
        <w:ind w:left="-709"/>
        <w:jc w:val="both"/>
        <w:rPr>
          <w:rFonts w:ascii="Times New Roman" w:hAnsi="Times New Roman" w:cs="Times New Roman"/>
          <w:sz w:val="24"/>
          <w:lang w:val="bg-BG"/>
        </w:rPr>
      </w:pPr>
      <w:r w:rsidRPr="007F3181">
        <w:rPr>
          <w:rFonts w:ascii="Times New Roman" w:hAnsi="Times New Roman" w:cs="Times New Roman"/>
          <w:sz w:val="24"/>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305E4D" w:rsidRPr="007F3181" w:rsidRDefault="00305E4D" w:rsidP="00A46D6B">
      <w:pPr>
        <w:keepLines/>
        <w:autoSpaceDE w:val="0"/>
        <w:autoSpaceDN w:val="0"/>
        <w:ind w:left="-709"/>
        <w:jc w:val="both"/>
        <w:rPr>
          <w:rFonts w:ascii="Times New Roman" w:hAnsi="Times New Roman" w:cs="Times New Roman"/>
          <w:sz w:val="24"/>
          <w:lang w:val="bg-BG"/>
        </w:rPr>
      </w:pPr>
      <w:r w:rsidRPr="007F3181">
        <w:rPr>
          <w:rFonts w:ascii="Times New Roman" w:hAnsi="Times New Roman" w:cs="Times New Roman"/>
          <w:sz w:val="24"/>
          <w:lang w:val="bg-BG"/>
        </w:rPr>
        <w:t>б) да предаде на Възложителя всички отчети/разработки/доклади, изготвени от него в изпълнение на договора до датата на прекратяването; и</w:t>
      </w:r>
    </w:p>
    <w:p w:rsidR="00305E4D" w:rsidRPr="007F3181" w:rsidRDefault="00305E4D" w:rsidP="00A46D6B">
      <w:pPr>
        <w:keepLines/>
        <w:autoSpaceDE w:val="0"/>
        <w:autoSpaceDN w:val="0"/>
        <w:ind w:left="-709"/>
        <w:jc w:val="both"/>
        <w:rPr>
          <w:rFonts w:ascii="Times New Roman" w:hAnsi="Times New Roman" w:cs="Times New Roman"/>
          <w:sz w:val="24"/>
          <w:lang w:val="bg-BG"/>
        </w:rPr>
      </w:pPr>
      <w:r w:rsidRPr="007F3181">
        <w:rPr>
          <w:rFonts w:ascii="Times New Roman" w:hAnsi="Times New Roman" w:cs="Times New Roman"/>
          <w:sz w:val="24"/>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(1</w:t>
      </w:r>
      <w:r w:rsidR="00260469" w:rsidRPr="007F3181">
        <w:rPr>
          <w:rFonts w:ascii="Times New Roman" w:hAnsi="Times New Roman" w:cs="Times New Roman"/>
          <w:sz w:val="24"/>
          <w:lang w:val="bg-BG"/>
        </w:rPr>
        <w:t>6</w:t>
      </w:r>
      <w:r w:rsidRPr="007F3181">
        <w:rPr>
          <w:rFonts w:ascii="Times New Roman" w:hAnsi="Times New Roman" w:cs="Times New Roman"/>
          <w:sz w:val="24"/>
          <w:lang w:val="bg-BG"/>
        </w:rPr>
        <w:t>.2) При предсрочно прекратяване на договора, Възложителят е длъжен да заплати на Изпълнителя реално изпълнените и приети по установения ред услуги.</w:t>
      </w:r>
    </w:p>
    <w:p w:rsidR="00305E4D" w:rsidRPr="007F3181" w:rsidRDefault="00305E4D" w:rsidP="00A46D6B">
      <w:pPr>
        <w:ind w:left="-709"/>
        <w:jc w:val="both"/>
        <w:rPr>
          <w:rFonts w:ascii="Times New Roman" w:hAnsi="Times New Roman" w:cs="Times New Roman"/>
          <w:sz w:val="24"/>
          <w:lang w:val="bg-BG"/>
        </w:rPr>
      </w:pPr>
    </w:p>
    <w:p w:rsidR="005047ED" w:rsidRDefault="005047ED" w:rsidP="00A46D6B">
      <w:pPr>
        <w:suppressAutoHyphens w:val="0"/>
        <w:ind w:left="-709"/>
        <w:contextualSpacing/>
        <w:jc w:val="center"/>
        <w:rPr>
          <w:rFonts w:ascii="Times New Roman" w:hAnsi="Times New Roman" w:cs="Times New Roman"/>
          <w:b/>
          <w:sz w:val="24"/>
          <w:lang w:val="bg-BG" w:eastAsia="bg-BG"/>
        </w:rPr>
      </w:pPr>
    </w:p>
    <w:p w:rsidR="005047ED" w:rsidRDefault="005047ED" w:rsidP="00A46D6B">
      <w:pPr>
        <w:suppressAutoHyphens w:val="0"/>
        <w:ind w:left="-709"/>
        <w:contextualSpacing/>
        <w:jc w:val="center"/>
        <w:rPr>
          <w:rFonts w:ascii="Times New Roman" w:hAnsi="Times New Roman" w:cs="Times New Roman"/>
          <w:b/>
          <w:sz w:val="24"/>
          <w:lang w:val="bg-BG" w:eastAsia="bg-BG"/>
        </w:rPr>
      </w:pPr>
    </w:p>
    <w:p w:rsidR="00305E4D" w:rsidRPr="007F3181" w:rsidRDefault="00305E4D" w:rsidP="00A46D6B">
      <w:pPr>
        <w:suppressAutoHyphens w:val="0"/>
        <w:ind w:left="-709"/>
        <w:contextualSpacing/>
        <w:jc w:val="center"/>
        <w:rPr>
          <w:rFonts w:ascii="Times New Roman" w:hAnsi="Times New Roman" w:cs="Times New Roman"/>
          <w:b/>
          <w:sz w:val="24"/>
          <w:lang w:val="bg-BG" w:eastAsia="bg-BG"/>
        </w:rPr>
      </w:pPr>
      <w:r w:rsidRPr="007F3181">
        <w:rPr>
          <w:rFonts w:ascii="Times New Roman" w:hAnsi="Times New Roman" w:cs="Times New Roman"/>
          <w:b/>
          <w:sz w:val="24"/>
          <w:lang w:val="bg-BG" w:eastAsia="bg-BG"/>
        </w:rPr>
        <w:lastRenderedPageBreak/>
        <w:t>НЕПРЕОДОЛИМА СИЛА</w:t>
      </w:r>
    </w:p>
    <w:p w:rsidR="00305E4D" w:rsidRPr="007F3181" w:rsidRDefault="00305E4D" w:rsidP="00A46D6B">
      <w:pPr>
        <w:ind w:left="-709"/>
        <w:jc w:val="both"/>
        <w:rPr>
          <w:rFonts w:ascii="Times New Roman" w:hAnsi="Times New Roman" w:cs="Times New Roman"/>
          <w:sz w:val="24"/>
          <w:lang w:val="bg-BG" w:eastAsia="bg-BG"/>
        </w:rPr>
      </w:pPr>
      <w:r w:rsidRPr="007F3181">
        <w:rPr>
          <w:rFonts w:ascii="Times New Roman" w:hAnsi="Times New Roman" w:cs="Times New Roman"/>
          <w:b/>
          <w:sz w:val="24"/>
          <w:lang w:val="bg-BG" w:eastAsia="bg-BG"/>
        </w:rPr>
        <w:t>Член 1</w:t>
      </w:r>
      <w:r w:rsidR="00260469" w:rsidRPr="007F3181">
        <w:rPr>
          <w:rFonts w:ascii="Times New Roman" w:hAnsi="Times New Roman" w:cs="Times New Roman"/>
          <w:b/>
          <w:sz w:val="24"/>
          <w:lang w:val="bg-BG" w:eastAsia="bg-BG"/>
        </w:rPr>
        <w:t>7</w:t>
      </w:r>
      <w:r w:rsidRPr="007F3181">
        <w:rPr>
          <w:rFonts w:ascii="Times New Roman" w:hAnsi="Times New Roman" w:cs="Times New Roman"/>
          <w:b/>
          <w:sz w:val="24"/>
          <w:lang w:val="bg-BG" w:eastAsia="bg-BG"/>
        </w:rPr>
        <w:t>.</w:t>
      </w:r>
    </w:p>
    <w:p w:rsidR="00305E4D" w:rsidRPr="007F3181" w:rsidRDefault="00305E4D" w:rsidP="00A46D6B">
      <w:pPr>
        <w:ind w:left="-709"/>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(1</w:t>
      </w:r>
      <w:r w:rsidR="00950739" w:rsidRPr="007F3181">
        <w:rPr>
          <w:rFonts w:ascii="Times New Roman" w:hAnsi="Times New Roman" w:cs="Times New Roman"/>
          <w:sz w:val="24"/>
          <w:lang w:val="bg-BG" w:eastAsia="bg-BG"/>
        </w:rPr>
        <w:t>7</w:t>
      </w:r>
      <w:r w:rsidRPr="007F3181">
        <w:rPr>
          <w:rFonts w:ascii="Times New Roman" w:hAnsi="Times New Roman" w:cs="Times New Roman"/>
          <w:sz w:val="24"/>
          <w:lang w:val="bg-BG" w:eastAsia="bg-BG"/>
        </w:rPr>
        <w:t xml:space="preserve">.1) </w:t>
      </w:r>
      <w:r w:rsidRPr="007F3181">
        <w:rPr>
          <w:rFonts w:ascii="Times New Roman" w:hAnsi="Times New Roman" w:cs="Times New Roman"/>
          <w:spacing w:val="-4"/>
          <w:sz w:val="24"/>
          <w:lang w:val="bg-BG" w:eastAsia="bg-BG"/>
        </w:rPr>
        <w:t>Страните се освобождават от отговорност за неизпълнение на задълженията</w:t>
      </w:r>
      <w:r w:rsidRPr="007F3181">
        <w:rPr>
          <w:rFonts w:ascii="Times New Roman" w:hAnsi="Times New Roman" w:cs="Times New Roman"/>
          <w:sz w:val="24"/>
          <w:lang w:val="bg-BG" w:eastAsia="bg-BG"/>
        </w:rPr>
        <w:t xml:space="preserve"> си, когато невъзможността за изпълнение се дължи на непреодолима сила. </w:t>
      </w:r>
      <w:r w:rsidRPr="007F3181">
        <w:rPr>
          <w:rFonts w:ascii="Times New Roman" w:hAnsi="Times New Roman" w:cs="Times New Roman"/>
          <w:noProof/>
          <w:sz w:val="24"/>
          <w:lang w:val="bg-BG" w:eastAsia="en-GB"/>
        </w:rPr>
        <w:t xml:space="preserve">За целите на този договор, „непреодолима сила“ има значението на това понятие по смисъла на чл.306, ал.2 от Търговския закон. </w:t>
      </w:r>
      <w:r w:rsidRPr="007F3181">
        <w:rPr>
          <w:rFonts w:ascii="Times New Roman" w:hAnsi="Times New Roman" w:cs="Times New Roman"/>
          <w:sz w:val="24"/>
          <w:lang w:val="bg-BG" w:eastAsia="bg-BG"/>
        </w:rPr>
        <w:t>Никоя от страните не може да се позовава на непреодолима сила, ако е била в забава към момента на възникването на непреодолима сила.</w:t>
      </w:r>
    </w:p>
    <w:p w:rsidR="00305E4D" w:rsidRPr="007F3181" w:rsidRDefault="00305E4D" w:rsidP="00A46D6B">
      <w:pPr>
        <w:ind w:left="-709"/>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(1</w:t>
      </w:r>
      <w:r w:rsidR="00950739" w:rsidRPr="007F3181">
        <w:rPr>
          <w:rFonts w:ascii="Times New Roman" w:hAnsi="Times New Roman" w:cs="Times New Roman"/>
          <w:sz w:val="24"/>
          <w:lang w:val="bg-BG" w:eastAsia="bg-BG"/>
        </w:rPr>
        <w:t>7</w:t>
      </w:r>
      <w:r w:rsidRPr="007F3181">
        <w:rPr>
          <w:rFonts w:ascii="Times New Roman" w:hAnsi="Times New Roman" w:cs="Times New Roman"/>
          <w:sz w:val="24"/>
          <w:lang w:val="bg-BG" w:eastAsia="bg-BG"/>
        </w:rPr>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305E4D" w:rsidRPr="007F3181" w:rsidRDefault="00305E4D" w:rsidP="00A46D6B">
      <w:pPr>
        <w:ind w:left="-709"/>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(1</w:t>
      </w:r>
      <w:r w:rsidR="00950739" w:rsidRPr="007F3181">
        <w:rPr>
          <w:rFonts w:ascii="Times New Roman" w:hAnsi="Times New Roman" w:cs="Times New Roman"/>
          <w:sz w:val="24"/>
          <w:lang w:val="bg-BG" w:eastAsia="bg-BG"/>
        </w:rPr>
        <w:t>7</w:t>
      </w:r>
      <w:r w:rsidRPr="007F3181">
        <w:rPr>
          <w:rFonts w:ascii="Times New Roman" w:hAnsi="Times New Roman" w:cs="Times New Roman"/>
          <w:sz w:val="24"/>
          <w:lang w:val="bg-BG" w:eastAsia="bg-BG"/>
        </w:rPr>
        <w:t>.3) Докато трае непреодолимата сила, изпълнението на задължението се спира.</w:t>
      </w:r>
    </w:p>
    <w:p w:rsidR="00305E4D" w:rsidRPr="007F3181" w:rsidRDefault="00305E4D" w:rsidP="00A46D6B">
      <w:pPr>
        <w:ind w:left="-709"/>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(1</w:t>
      </w:r>
      <w:r w:rsidR="00950739" w:rsidRPr="007F3181">
        <w:rPr>
          <w:rFonts w:ascii="Times New Roman" w:hAnsi="Times New Roman" w:cs="Times New Roman"/>
          <w:sz w:val="24"/>
          <w:lang w:val="bg-BG" w:eastAsia="bg-BG"/>
        </w:rPr>
        <w:t>7</w:t>
      </w:r>
      <w:r w:rsidRPr="007F3181">
        <w:rPr>
          <w:rFonts w:ascii="Times New Roman" w:hAnsi="Times New Roman" w:cs="Times New Roman"/>
          <w:sz w:val="24"/>
          <w:lang w:val="bg-BG" w:eastAsia="bg-BG"/>
        </w:rPr>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305E4D" w:rsidRPr="007F3181" w:rsidRDefault="00305E4D" w:rsidP="00A46D6B">
      <w:pPr>
        <w:ind w:left="-709"/>
        <w:jc w:val="both"/>
        <w:rPr>
          <w:rFonts w:ascii="Times New Roman" w:hAnsi="Times New Roman" w:cs="Times New Roman"/>
          <w:sz w:val="24"/>
          <w:lang w:val="bg-BG" w:eastAsia="bg-BG"/>
        </w:rPr>
      </w:pPr>
      <w:r w:rsidRPr="007F3181">
        <w:rPr>
          <w:rFonts w:ascii="Times New Roman" w:hAnsi="Times New Roman" w:cs="Times New Roman"/>
          <w:sz w:val="24"/>
          <w:lang w:val="bg-BG" w:eastAsia="bg-BG"/>
        </w:rPr>
        <w:t>(1</w:t>
      </w:r>
      <w:r w:rsidR="00950739" w:rsidRPr="007F3181">
        <w:rPr>
          <w:rFonts w:ascii="Times New Roman" w:hAnsi="Times New Roman" w:cs="Times New Roman"/>
          <w:sz w:val="24"/>
          <w:lang w:val="bg-BG" w:eastAsia="bg-BG"/>
        </w:rPr>
        <w:t>7</w:t>
      </w:r>
      <w:r w:rsidRPr="007F3181">
        <w:rPr>
          <w:rFonts w:ascii="Times New Roman" w:hAnsi="Times New Roman" w:cs="Times New Roman"/>
          <w:sz w:val="24"/>
          <w:lang w:val="bg-BG" w:eastAsia="bg-BG"/>
        </w:rPr>
        <w:t xml:space="preserve">.5) Липсата на парични средства </w:t>
      </w:r>
      <w:r w:rsidRPr="007F3181">
        <w:rPr>
          <w:rFonts w:ascii="Times New Roman" w:hAnsi="Times New Roman" w:cs="Times New Roman"/>
          <w:noProof/>
          <w:sz w:val="24"/>
          <w:lang w:val="bg-BG" w:eastAsia="en-GB"/>
        </w:rPr>
        <w:t>не представлява непреодолима сила.</w:t>
      </w:r>
    </w:p>
    <w:p w:rsidR="00305E4D" w:rsidRPr="007F3181" w:rsidRDefault="00305E4D" w:rsidP="00A46D6B">
      <w:pPr>
        <w:ind w:left="-709"/>
        <w:jc w:val="both"/>
        <w:rPr>
          <w:rFonts w:ascii="Times New Roman" w:hAnsi="Times New Roman" w:cs="Times New Roman"/>
          <w:b/>
          <w:bCs/>
          <w:sz w:val="24"/>
          <w:lang w:val="bg-BG" w:eastAsia="bg-BG"/>
        </w:rPr>
      </w:pPr>
    </w:p>
    <w:p w:rsidR="00305E4D" w:rsidRPr="007F3181" w:rsidRDefault="00305E4D" w:rsidP="00A46D6B">
      <w:pPr>
        <w:tabs>
          <w:tab w:val="left" w:pos="0"/>
        </w:tabs>
        <w:suppressAutoHyphens w:val="0"/>
        <w:ind w:left="-709"/>
        <w:contextualSpacing/>
        <w:jc w:val="center"/>
        <w:rPr>
          <w:rFonts w:ascii="Times New Roman" w:hAnsi="Times New Roman" w:cs="Times New Roman"/>
          <w:b/>
          <w:sz w:val="24"/>
          <w:lang w:val="bg-BG" w:eastAsia="bg-BG"/>
        </w:rPr>
      </w:pPr>
      <w:r w:rsidRPr="007F3181">
        <w:rPr>
          <w:rFonts w:ascii="Times New Roman" w:hAnsi="Times New Roman" w:cs="Times New Roman"/>
          <w:b/>
          <w:sz w:val="24"/>
          <w:lang w:val="bg-BG" w:eastAsia="bg-BG"/>
        </w:rPr>
        <w:t>КОНФИДЕНЦИАЛНОСТ</w:t>
      </w:r>
    </w:p>
    <w:p w:rsidR="00305E4D" w:rsidRPr="007F3181" w:rsidRDefault="00305E4D" w:rsidP="00A46D6B">
      <w:pPr>
        <w:ind w:left="-709"/>
        <w:jc w:val="both"/>
        <w:rPr>
          <w:rFonts w:ascii="Times New Roman" w:hAnsi="Times New Roman" w:cs="Times New Roman"/>
          <w:sz w:val="24"/>
          <w:lang w:val="bg-BG" w:eastAsia="bg-BG"/>
        </w:rPr>
      </w:pPr>
      <w:r w:rsidRPr="007F3181">
        <w:rPr>
          <w:rFonts w:ascii="Times New Roman" w:hAnsi="Times New Roman" w:cs="Times New Roman"/>
          <w:b/>
          <w:sz w:val="24"/>
          <w:lang w:val="bg-BG" w:eastAsia="bg-BG"/>
        </w:rPr>
        <w:t xml:space="preserve">Член </w:t>
      </w:r>
      <w:r w:rsidR="006B6868" w:rsidRPr="007F3181">
        <w:rPr>
          <w:rFonts w:ascii="Times New Roman" w:hAnsi="Times New Roman" w:cs="Times New Roman"/>
          <w:b/>
          <w:sz w:val="24"/>
          <w:lang w:val="bg-BG" w:eastAsia="bg-BG"/>
        </w:rPr>
        <w:t>18</w:t>
      </w:r>
      <w:r w:rsidRPr="007F3181">
        <w:rPr>
          <w:rFonts w:ascii="Times New Roman" w:hAnsi="Times New Roman" w:cs="Times New Roman"/>
          <w:b/>
          <w:sz w:val="24"/>
          <w:lang w:val="bg-BG" w:eastAsia="bg-BG"/>
        </w:rPr>
        <w:t>.</w:t>
      </w:r>
    </w:p>
    <w:p w:rsidR="00305E4D" w:rsidRPr="007F3181" w:rsidRDefault="00305E4D" w:rsidP="00A46D6B">
      <w:pPr>
        <w:ind w:left="-709"/>
        <w:jc w:val="both"/>
        <w:rPr>
          <w:rFonts w:ascii="Times New Roman" w:hAnsi="Times New Roman" w:cs="Times New Roman"/>
          <w:bCs/>
          <w:noProof/>
          <w:sz w:val="24"/>
          <w:lang w:val="bg-BG" w:eastAsia="en-GB"/>
        </w:rPr>
      </w:pPr>
      <w:r w:rsidRPr="007F3181">
        <w:rPr>
          <w:rFonts w:ascii="Times New Roman" w:hAnsi="Times New Roman" w:cs="Times New Roman"/>
          <w:sz w:val="24"/>
          <w:lang w:val="bg-BG" w:eastAsia="bg-BG"/>
        </w:rPr>
        <w:t>(</w:t>
      </w:r>
      <w:r w:rsidR="006B6868" w:rsidRPr="007F3181">
        <w:rPr>
          <w:rFonts w:ascii="Times New Roman" w:hAnsi="Times New Roman" w:cs="Times New Roman"/>
          <w:sz w:val="24"/>
          <w:lang w:val="bg-BG" w:eastAsia="bg-BG"/>
        </w:rPr>
        <w:t>18</w:t>
      </w:r>
      <w:r w:rsidRPr="007F3181">
        <w:rPr>
          <w:rFonts w:ascii="Times New Roman" w:hAnsi="Times New Roman" w:cs="Times New Roman"/>
          <w:sz w:val="24"/>
          <w:lang w:val="bg-BG" w:eastAsia="bg-BG"/>
        </w:rPr>
        <w:t xml:space="preserve">.1)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w:t>
      </w:r>
      <w:proofErr w:type="spellStart"/>
      <w:r w:rsidRPr="007F3181">
        <w:rPr>
          <w:rFonts w:ascii="Times New Roman" w:hAnsi="Times New Roman" w:cs="Times New Roman"/>
          <w:sz w:val="24"/>
          <w:lang w:val="bg-BG" w:eastAsia="bg-BG"/>
        </w:rPr>
        <w:t>конфиденциалност</w:t>
      </w:r>
      <w:proofErr w:type="spellEnd"/>
      <w:r w:rsidRPr="007F3181">
        <w:rPr>
          <w:rFonts w:ascii="Times New Roman" w:hAnsi="Times New Roman" w:cs="Times New Roman"/>
          <w:sz w:val="24"/>
          <w:lang w:val="bg-BG" w:eastAsia="bg-BG"/>
        </w:rPr>
        <w:t xml:space="preserve">. </w:t>
      </w:r>
      <w:r w:rsidRPr="007F3181">
        <w:rPr>
          <w:rFonts w:ascii="Times New Roman" w:hAnsi="Times New Roman" w:cs="Times New Roman"/>
          <w:bCs/>
          <w:noProof/>
          <w:sz w:val="24"/>
          <w:lang w:val="bg-BG" w:eastAsia="en-GB"/>
        </w:rPr>
        <w:t>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305E4D" w:rsidRPr="007F3181" w:rsidRDefault="00305E4D" w:rsidP="00A46D6B">
      <w:pPr>
        <w:ind w:left="-709"/>
        <w:jc w:val="both"/>
        <w:rPr>
          <w:rFonts w:ascii="Times New Roman" w:hAnsi="Times New Roman" w:cs="Times New Roman"/>
          <w:noProof/>
          <w:sz w:val="24"/>
          <w:lang w:val="bg-BG" w:eastAsia="en-GB"/>
        </w:rPr>
      </w:pPr>
      <w:r w:rsidRPr="007F3181">
        <w:rPr>
          <w:rFonts w:ascii="Times New Roman" w:hAnsi="Times New Roman" w:cs="Times New Roman"/>
          <w:sz w:val="24"/>
          <w:lang w:val="bg-BG" w:eastAsia="bg-BG"/>
        </w:rPr>
        <w:t>(</w:t>
      </w:r>
      <w:r w:rsidR="006B6868" w:rsidRPr="007F3181">
        <w:rPr>
          <w:rFonts w:ascii="Times New Roman" w:hAnsi="Times New Roman" w:cs="Times New Roman"/>
          <w:sz w:val="24"/>
          <w:lang w:val="bg-BG" w:eastAsia="bg-BG"/>
        </w:rPr>
        <w:t>18</w:t>
      </w:r>
      <w:r w:rsidRPr="007F3181">
        <w:rPr>
          <w:rFonts w:ascii="Times New Roman" w:hAnsi="Times New Roman" w:cs="Times New Roman"/>
          <w:sz w:val="24"/>
          <w:lang w:val="bg-BG" w:eastAsia="bg-BG"/>
        </w:rPr>
        <w:t xml:space="preserve">.2) </w:t>
      </w:r>
      <w:r w:rsidRPr="007F3181">
        <w:rPr>
          <w:rFonts w:ascii="Times New Roman" w:hAnsi="Times New Roman" w:cs="Times New Roman"/>
          <w:noProof/>
          <w:sz w:val="24"/>
          <w:lang w:val="bg-BG" w:eastAsia="en-GB"/>
        </w:rPr>
        <w:t>Не се счита за нарушение на задълженията за неразкриване на Конфиденциална информация, когато:</w:t>
      </w:r>
    </w:p>
    <w:p w:rsidR="00305E4D" w:rsidRPr="007F3181" w:rsidRDefault="00305E4D" w:rsidP="00A46D6B">
      <w:pPr>
        <w:ind w:left="-709"/>
        <w:jc w:val="both"/>
        <w:rPr>
          <w:rFonts w:ascii="Times New Roman" w:hAnsi="Times New Roman" w:cs="Times New Roman"/>
          <w:noProof/>
          <w:sz w:val="24"/>
          <w:lang w:val="bg-BG" w:eastAsia="en-GB"/>
        </w:rPr>
      </w:pPr>
      <w:r w:rsidRPr="007F3181">
        <w:rPr>
          <w:rFonts w:ascii="Times New Roman" w:hAnsi="Times New Roman" w:cs="Times New Roman"/>
          <w:noProof/>
          <w:sz w:val="24"/>
          <w:lang w:val="bg-BG" w:eastAsia="en-GB"/>
        </w:rPr>
        <w:t>1. информацията е станала или става публично достъпна, без нарушаване на този договор от която и да е от страните;</w:t>
      </w:r>
    </w:p>
    <w:p w:rsidR="00305E4D" w:rsidRPr="007F3181" w:rsidRDefault="00305E4D" w:rsidP="00A46D6B">
      <w:pPr>
        <w:ind w:left="-709"/>
        <w:jc w:val="both"/>
        <w:rPr>
          <w:rFonts w:ascii="Times New Roman" w:hAnsi="Times New Roman" w:cs="Times New Roman"/>
          <w:noProof/>
          <w:sz w:val="24"/>
          <w:lang w:val="bg-BG" w:eastAsia="en-GB"/>
        </w:rPr>
      </w:pPr>
      <w:r w:rsidRPr="007F3181">
        <w:rPr>
          <w:rFonts w:ascii="Times New Roman" w:hAnsi="Times New Roman" w:cs="Times New Roman"/>
          <w:noProof/>
          <w:sz w:val="24"/>
          <w:lang w:val="bg-BG" w:eastAsia="en-GB"/>
        </w:rPr>
        <w:t>2. информацията се изисква по силата на закон, приложим спрямо която и да е от страните; или</w:t>
      </w:r>
    </w:p>
    <w:p w:rsidR="00305E4D" w:rsidRPr="007F3181" w:rsidRDefault="00305E4D" w:rsidP="00A46D6B">
      <w:pPr>
        <w:ind w:left="-709"/>
        <w:jc w:val="both"/>
        <w:rPr>
          <w:rFonts w:ascii="Times New Roman" w:hAnsi="Times New Roman" w:cs="Times New Roman"/>
          <w:bCs/>
          <w:noProof/>
          <w:sz w:val="24"/>
          <w:lang w:val="bg-BG" w:eastAsia="en-GB"/>
        </w:rPr>
      </w:pPr>
      <w:r w:rsidRPr="007F3181">
        <w:rPr>
          <w:rFonts w:ascii="Times New Roman" w:hAnsi="Times New Roman" w:cs="Times New Roman"/>
          <w:bCs/>
          <w:noProof/>
          <w:sz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305E4D" w:rsidRPr="007F3181" w:rsidRDefault="00305E4D" w:rsidP="00A46D6B">
      <w:pPr>
        <w:ind w:left="-709"/>
        <w:jc w:val="both"/>
        <w:rPr>
          <w:rFonts w:ascii="Times New Roman" w:hAnsi="Times New Roman" w:cs="Times New Roman"/>
          <w:bCs/>
          <w:noProof/>
          <w:sz w:val="24"/>
          <w:lang w:val="bg-BG" w:eastAsia="en-GB"/>
        </w:rPr>
      </w:pPr>
      <w:r w:rsidRPr="007F3181">
        <w:rPr>
          <w:rFonts w:ascii="Times New Roman" w:hAnsi="Times New Roman" w:cs="Times New Roman"/>
          <w:sz w:val="24"/>
          <w:lang w:val="bg-BG"/>
        </w:rPr>
        <w:t>В</w:t>
      </w:r>
      <w:r w:rsidRPr="007F3181">
        <w:rPr>
          <w:rFonts w:ascii="Times New Roman" w:hAnsi="Times New Roman" w:cs="Times New Roman"/>
          <w:sz w:val="24"/>
        </w:rPr>
        <w:t xml:space="preserve"> </w:t>
      </w:r>
      <w:r w:rsidRPr="007F3181">
        <w:rPr>
          <w:rFonts w:ascii="Times New Roman" w:hAnsi="Times New Roman" w:cs="Times New Roman"/>
          <w:sz w:val="24"/>
          <w:lang w:val="bg-BG"/>
        </w:rPr>
        <w:t>случаите по точки 2 или 3 страната, която следва да предостави информацията, уведомява незабавно другата страна по договора</w:t>
      </w:r>
      <w:r w:rsidRPr="007F3181">
        <w:rPr>
          <w:rFonts w:ascii="Times New Roman" w:hAnsi="Times New Roman" w:cs="Times New Roman"/>
          <w:bCs/>
          <w:noProof/>
          <w:sz w:val="24"/>
          <w:lang w:val="bg-BG" w:eastAsia="en-GB"/>
        </w:rPr>
        <w:t>.</w:t>
      </w:r>
    </w:p>
    <w:p w:rsidR="00305E4D" w:rsidRPr="007F3181" w:rsidRDefault="00305E4D" w:rsidP="00A46D6B">
      <w:pPr>
        <w:ind w:left="-709"/>
        <w:jc w:val="both"/>
        <w:rPr>
          <w:rFonts w:ascii="Times New Roman" w:hAnsi="Times New Roman" w:cs="Times New Roman"/>
          <w:b/>
          <w:sz w:val="24"/>
          <w:lang w:val="bg-BG" w:eastAsia="bg-BG"/>
        </w:rPr>
      </w:pPr>
    </w:p>
    <w:p w:rsidR="00305E4D" w:rsidRPr="007F3181" w:rsidRDefault="00305E4D" w:rsidP="00A46D6B">
      <w:pPr>
        <w:suppressAutoHyphens w:val="0"/>
        <w:ind w:left="-709"/>
        <w:contextualSpacing/>
        <w:jc w:val="center"/>
        <w:rPr>
          <w:rFonts w:ascii="Times New Roman" w:hAnsi="Times New Roman" w:cs="Times New Roman"/>
          <w:b/>
          <w:sz w:val="24"/>
          <w:lang w:val="bg-BG" w:eastAsia="bg-BG"/>
        </w:rPr>
      </w:pPr>
      <w:r w:rsidRPr="007F3181">
        <w:rPr>
          <w:rFonts w:ascii="Times New Roman" w:hAnsi="Times New Roman" w:cs="Times New Roman"/>
          <w:b/>
          <w:sz w:val="24"/>
          <w:lang w:val="bg-BG" w:eastAsia="bg-BG"/>
        </w:rPr>
        <w:t>ДОПЪЛНИТЕЛНИ РАЗПОРЕДБИ</w:t>
      </w:r>
    </w:p>
    <w:p w:rsidR="00305E4D" w:rsidRPr="007F3181" w:rsidRDefault="00305E4D" w:rsidP="00A46D6B">
      <w:pPr>
        <w:ind w:left="-709"/>
        <w:jc w:val="both"/>
        <w:rPr>
          <w:rFonts w:ascii="Times New Roman" w:hAnsi="Times New Roman" w:cs="Times New Roman"/>
          <w:b/>
          <w:sz w:val="24"/>
          <w:lang w:val="bg-BG"/>
        </w:rPr>
      </w:pPr>
      <w:r w:rsidRPr="007F3181">
        <w:rPr>
          <w:rFonts w:ascii="Times New Roman" w:hAnsi="Times New Roman" w:cs="Times New Roman"/>
          <w:b/>
          <w:sz w:val="24"/>
          <w:lang w:val="bg-BG"/>
        </w:rPr>
        <w:t xml:space="preserve">член </w:t>
      </w:r>
      <w:r w:rsidR="006B6868" w:rsidRPr="007F3181">
        <w:rPr>
          <w:rFonts w:ascii="Times New Roman" w:hAnsi="Times New Roman" w:cs="Times New Roman"/>
          <w:b/>
          <w:sz w:val="24"/>
          <w:lang w:val="bg-BG"/>
        </w:rPr>
        <w:t>19</w:t>
      </w:r>
      <w:r w:rsidRPr="007F3181">
        <w:rPr>
          <w:rFonts w:ascii="Times New Roman" w:hAnsi="Times New Roman" w:cs="Times New Roman"/>
          <w:b/>
          <w:sz w:val="24"/>
          <w:lang w:val="bg-BG"/>
        </w:rPr>
        <w:t xml:space="preserve">. </w:t>
      </w:r>
      <w:r w:rsidRPr="007F3181">
        <w:rPr>
          <w:rFonts w:ascii="Times New Roman" w:hAnsi="Times New Roman" w:cs="Times New Roman"/>
          <w:sz w:val="24"/>
          <w:lang w:val="bg-BG"/>
        </w:rPr>
        <w:t>За всички неуредени в настоящия договор въпроси се прилага действащото българско законодателство.</w:t>
      </w:r>
    </w:p>
    <w:p w:rsidR="005047ED" w:rsidRDefault="005047ED" w:rsidP="00A46D6B">
      <w:pPr>
        <w:ind w:left="-709"/>
        <w:jc w:val="both"/>
        <w:rPr>
          <w:rFonts w:ascii="Times New Roman" w:hAnsi="Times New Roman" w:cs="Times New Roman"/>
          <w:b/>
          <w:sz w:val="24"/>
          <w:lang w:val="bg-BG"/>
        </w:rPr>
      </w:pPr>
    </w:p>
    <w:p w:rsidR="005047ED" w:rsidRDefault="005047ED" w:rsidP="00A46D6B">
      <w:pPr>
        <w:ind w:left="-709"/>
        <w:jc w:val="both"/>
        <w:rPr>
          <w:rFonts w:ascii="Times New Roman" w:hAnsi="Times New Roman" w:cs="Times New Roman"/>
          <w:b/>
          <w:sz w:val="24"/>
          <w:lang w:val="bg-BG"/>
        </w:rPr>
      </w:pPr>
    </w:p>
    <w:p w:rsidR="00305E4D" w:rsidRDefault="00305E4D" w:rsidP="00A46D6B">
      <w:pPr>
        <w:ind w:left="-709"/>
        <w:jc w:val="both"/>
        <w:rPr>
          <w:rFonts w:ascii="Times New Roman" w:hAnsi="Times New Roman" w:cs="Times New Roman"/>
          <w:sz w:val="24"/>
          <w:lang w:val="bg-BG"/>
        </w:rPr>
      </w:pPr>
      <w:r w:rsidRPr="007F3181">
        <w:rPr>
          <w:rFonts w:ascii="Times New Roman" w:hAnsi="Times New Roman" w:cs="Times New Roman"/>
          <w:b/>
          <w:sz w:val="24"/>
          <w:lang w:val="bg-BG"/>
        </w:rPr>
        <w:lastRenderedPageBreak/>
        <w:t>Член 2</w:t>
      </w:r>
      <w:r w:rsidR="006B6868" w:rsidRPr="007F3181">
        <w:rPr>
          <w:rFonts w:ascii="Times New Roman" w:hAnsi="Times New Roman" w:cs="Times New Roman"/>
          <w:b/>
          <w:sz w:val="24"/>
          <w:lang w:val="bg-BG"/>
        </w:rPr>
        <w:t>0</w:t>
      </w:r>
      <w:r w:rsidRPr="007F3181">
        <w:rPr>
          <w:rFonts w:ascii="Times New Roman" w:hAnsi="Times New Roman" w:cs="Times New Roman"/>
          <w:sz w:val="24"/>
          <w:lang w:val="bg-BG"/>
        </w:rPr>
        <w:t>.</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(2</w:t>
      </w:r>
      <w:r w:rsidR="006B6868" w:rsidRPr="007F3181">
        <w:rPr>
          <w:rFonts w:ascii="Times New Roman" w:hAnsi="Times New Roman" w:cs="Times New Roman"/>
          <w:sz w:val="24"/>
          <w:lang w:val="bg-BG"/>
        </w:rPr>
        <w:t>0</w:t>
      </w:r>
      <w:r w:rsidRPr="007F3181">
        <w:rPr>
          <w:rFonts w:ascii="Times New Roman" w:hAnsi="Times New Roman" w:cs="Times New Roman"/>
          <w:sz w:val="24"/>
          <w:lang w:val="bg-BG"/>
        </w:rPr>
        <w:t>.1) Упълномощени представители на страните, които могат да приемат и правят изявления по изпълнението на настоящия договор са:</w:t>
      </w:r>
    </w:p>
    <w:p w:rsidR="00305E4D" w:rsidRPr="007F3181" w:rsidRDefault="00305E4D" w:rsidP="00A46D6B">
      <w:pPr>
        <w:ind w:left="-709"/>
        <w:jc w:val="both"/>
        <w:rPr>
          <w:rFonts w:ascii="Times New Roman" w:hAnsi="Times New Roman" w:cs="Times New Roman"/>
          <w:b/>
          <w:sz w:val="24"/>
          <w:lang w:val="bg-BG"/>
        </w:rPr>
      </w:pPr>
      <w:r w:rsidRPr="007F3181">
        <w:rPr>
          <w:rFonts w:ascii="Times New Roman" w:hAnsi="Times New Roman" w:cs="Times New Roman"/>
          <w:b/>
          <w:sz w:val="24"/>
          <w:lang w:val="bg-BG"/>
        </w:rPr>
        <w:t>ЗА ВЪЗЛОЖИТЕЛЯ:</w:t>
      </w:r>
    </w:p>
    <w:p w:rsidR="00305E4D" w:rsidRPr="007F3181" w:rsidRDefault="00305E4D" w:rsidP="00CC536F">
      <w:pPr>
        <w:ind w:left="-709"/>
        <w:jc w:val="both"/>
        <w:rPr>
          <w:rFonts w:ascii="Times New Roman" w:hAnsi="Times New Roman" w:cs="Times New Roman"/>
          <w:sz w:val="24"/>
          <w:lang w:val="bg-BG"/>
        </w:rPr>
      </w:pPr>
      <w:r w:rsidRPr="007F3181">
        <w:rPr>
          <w:rFonts w:ascii="Times New Roman" w:hAnsi="Times New Roman" w:cs="Times New Roman"/>
          <w:sz w:val="24"/>
          <w:lang w:val="bg-BG"/>
        </w:rPr>
        <w:t>…………………………………..</w:t>
      </w:r>
      <w:r w:rsidR="00CC536F" w:rsidRPr="007F3181">
        <w:rPr>
          <w:rFonts w:ascii="Times New Roman" w:hAnsi="Times New Roman" w:cs="Times New Roman"/>
          <w:sz w:val="24"/>
          <w:lang w:val="bg-BG"/>
        </w:rPr>
        <w:t xml:space="preserve">; </w:t>
      </w:r>
      <w:r w:rsidRPr="007F3181">
        <w:rPr>
          <w:rFonts w:ascii="Times New Roman" w:hAnsi="Times New Roman" w:cs="Times New Roman"/>
          <w:sz w:val="24"/>
          <w:lang w:val="bg-BG"/>
        </w:rPr>
        <w:t>Телефон: …………………………….</w:t>
      </w:r>
      <w:r w:rsidR="00CC536F" w:rsidRPr="007F3181">
        <w:rPr>
          <w:rFonts w:ascii="Times New Roman" w:hAnsi="Times New Roman" w:cs="Times New Roman"/>
          <w:sz w:val="24"/>
          <w:lang w:val="bg-BG"/>
        </w:rPr>
        <w:t xml:space="preserve">; </w:t>
      </w:r>
      <w:r w:rsidRPr="007F3181">
        <w:rPr>
          <w:rFonts w:ascii="Times New Roman" w:hAnsi="Times New Roman" w:cs="Times New Roman"/>
          <w:sz w:val="24"/>
        </w:rPr>
        <w:t>Email</w:t>
      </w:r>
      <w:r w:rsidRPr="007F3181">
        <w:rPr>
          <w:rFonts w:ascii="Times New Roman" w:hAnsi="Times New Roman" w:cs="Times New Roman"/>
          <w:sz w:val="24"/>
          <w:lang w:val="bg-BG"/>
        </w:rPr>
        <w:t>: ……………..</w:t>
      </w:r>
    </w:p>
    <w:p w:rsidR="00305E4D" w:rsidRPr="007F3181" w:rsidRDefault="00305E4D" w:rsidP="00A46D6B">
      <w:pPr>
        <w:ind w:left="-709"/>
        <w:jc w:val="both"/>
        <w:rPr>
          <w:rFonts w:ascii="Times New Roman" w:hAnsi="Times New Roman" w:cs="Times New Roman"/>
          <w:b/>
          <w:sz w:val="24"/>
          <w:lang w:val="bg-BG"/>
        </w:rPr>
      </w:pPr>
      <w:r w:rsidRPr="007F3181">
        <w:rPr>
          <w:rFonts w:ascii="Times New Roman" w:hAnsi="Times New Roman" w:cs="Times New Roman"/>
          <w:b/>
          <w:sz w:val="24"/>
          <w:lang w:val="bg-BG"/>
        </w:rPr>
        <w:t>ЗА ИЗПЪЛНИТЕЛЯ:</w:t>
      </w:r>
    </w:p>
    <w:p w:rsidR="00CC536F" w:rsidRPr="007F3181" w:rsidRDefault="00CC536F" w:rsidP="00CC536F">
      <w:pPr>
        <w:ind w:left="-709"/>
        <w:jc w:val="both"/>
        <w:rPr>
          <w:rFonts w:ascii="Times New Roman" w:hAnsi="Times New Roman" w:cs="Times New Roman"/>
          <w:sz w:val="24"/>
          <w:lang w:val="bg-BG"/>
        </w:rPr>
      </w:pPr>
      <w:r w:rsidRPr="007F3181">
        <w:rPr>
          <w:rFonts w:ascii="Times New Roman" w:hAnsi="Times New Roman" w:cs="Times New Roman"/>
          <w:sz w:val="24"/>
          <w:lang w:val="bg-BG"/>
        </w:rPr>
        <w:t xml:space="preserve">…………………………………..; Телефон: …………………………….; </w:t>
      </w:r>
      <w:r w:rsidRPr="007F3181">
        <w:rPr>
          <w:rFonts w:ascii="Times New Roman" w:hAnsi="Times New Roman" w:cs="Times New Roman"/>
          <w:sz w:val="24"/>
        </w:rPr>
        <w:t>Email</w:t>
      </w:r>
      <w:r w:rsidRPr="007F3181">
        <w:rPr>
          <w:rFonts w:ascii="Times New Roman" w:hAnsi="Times New Roman" w:cs="Times New Roman"/>
          <w:sz w:val="24"/>
          <w:lang w:val="bg-BG"/>
        </w:rPr>
        <w:t>: ……………..</w:t>
      </w:r>
    </w:p>
    <w:p w:rsidR="00305E4D" w:rsidRPr="007F3181" w:rsidRDefault="00305E4D" w:rsidP="00CC536F">
      <w:pPr>
        <w:ind w:left="-709"/>
        <w:jc w:val="both"/>
        <w:rPr>
          <w:rFonts w:ascii="Times New Roman" w:hAnsi="Times New Roman" w:cs="Times New Roman"/>
          <w:sz w:val="24"/>
          <w:lang w:val="bg-BG"/>
        </w:rPr>
      </w:pPr>
      <w:r w:rsidRPr="007F3181">
        <w:rPr>
          <w:rFonts w:ascii="Times New Roman" w:hAnsi="Times New Roman" w:cs="Times New Roman"/>
          <w:sz w:val="24"/>
          <w:lang w:val="bg-BG"/>
        </w:rPr>
        <w:t>(2</w:t>
      </w:r>
      <w:r w:rsidR="006B6868" w:rsidRPr="007F3181">
        <w:rPr>
          <w:rFonts w:ascii="Times New Roman" w:hAnsi="Times New Roman" w:cs="Times New Roman"/>
          <w:sz w:val="24"/>
          <w:lang w:val="bg-BG"/>
        </w:rPr>
        <w:t>0</w:t>
      </w:r>
      <w:r w:rsidRPr="007F3181">
        <w:rPr>
          <w:rFonts w:ascii="Times New Roman" w:hAnsi="Times New Roman" w:cs="Times New Roman"/>
          <w:sz w:val="24"/>
          <w:lang w:val="bg-BG"/>
        </w:rPr>
        <w:t>.2) 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(2</w:t>
      </w:r>
      <w:r w:rsidR="006B6868" w:rsidRPr="007F3181">
        <w:rPr>
          <w:rFonts w:ascii="Times New Roman" w:hAnsi="Times New Roman" w:cs="Times New Roman"/>
          <w:sz w:val="24"/>
          <w:lang w:val="bg-BG"/>
        </w:rPr>
        <w:t>0</w:t>
      </w:r>
      <w:r w:rsidRPr="007F3181">
        <w:rPr>
          <w:rFonts w:ascii="Times New Roman" w:hAnsi="Times New Roman" w:cs="Times New Roman"/>
          <w:sz w:val="24"/>
          <w:lang w:val="bg-BG"/>
        </w:rPr>
        <w:t>.3)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(2</w:t>
      </w:r>
      <w:r w:rsidR="006B6868" w:rsidRPr="007F3181">
        <w:rPr>
          <w:rFonts w:ascii="Times New Roman" w:hAnsi="Times New Roman" w:cs="Times New Roman"/>
          <w:sz w:val="24"/>
          <w:lang w:val="bg-BG"/>
        </w:rPr>
        <w:t>0</w:t>
      </w:r>
      <w:r w:rsidRPr="007F3181">
        <w:rPr>
          <w:rFonts w:ascii="Times New Roman" w:hAnsi="Times New Roman" w:cs="Times New Roman"/>
          <w:sz w:val="24"/>
          <w:lang w:val="bg-BG"/>
        </w:rPr>
        <w:t>.4)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22 се считат за валидно изпратени и получени от другата страна.</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(2</w:t>
      </w:r>
      <w:r w:rsidR="006B6868" w:rsidRPr="007F3181">
        <w:rPr>
          <w:rFonts w:ascii="Times New Roman" w:hAnsi="Times New Roman" w:cs="Times New Roman"/>
          <w:sz w:val="24"/>
          <w:lang w:val="bg-BG"/>
        </w:rPr>
        <w:t>0</w:t>
      </w:r>
      <w:r w:rsidRPr="007F3181">
        <w:rPr>
          <w:rFonts w:ascii="Times New Roman" w:hAnsi="Times New Roman" w:cs="Times New Roman"/>
          <w:sz w:val="24"/>
          <w:lang w:val="bg-BG"/>
        </w:rPr>
        <w:t>.5) 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 с отчет/рапорт за получаване.</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(2</w:t>
      </w:r>
      <w:r w:rsidR="006B6868" w:rsidRPr="007F3181">
        <w:rPr>
          <w:rFonts w:ascii="Times New Roman" w:hAnsi="Times New Roman" w:cs="Times New Roman"/>
          <w:sz w:val="24"/>
          <w:lang w:val="bg-BG"/>
        </w:rPr>
        <w:t>0</w:t>
      </w:r>
      <w:r w:rsidRPr="007F3181">
        <w:rPr>
          <w:rFonts w:ascii="Times New Roman" w:hAnsi="Times New Roman" w:cs="Times New Roman"/>
          <w:sz w:val="24"/>
          <w:lang w:val="bg-BG"/>
        </w:rPr>
        <w:t>.6) Лицето, посочено в чл. 2</w:t>
      </w:r>
      <w:r w:rsidR="00276187" w:rsidRPr="007F3181">
        <w:rPr>
          <w:rFonts w:ascii="Times New Roman" w:hAnsi="Times New Roman" w:cs="Times New Roman"/>
          <w:sz w:val="24"/>
          <w:lang w:val="bg-BG"/>
        </w:rPr>
        <w:t>0</w:t>
      </w:r>
      <w:r w:rsidRPr="007F3181">
        <w:rPr>
          <w:rFonts w:ascii="Times New Roman" w:hAnsi="Times New Roman" w:cs="Times New Roman"/>
          <w:sz w:val="24"/>
          <w:lang w:val="bg-BG"/>
        </w:rPr>
        <w:t>.1 от страна на Възложителя ще осъществява контрол по изпълнение на настоящия договор.</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(2</w:t>
      </w:r>
      <w:r w:rsidR="006B6868" w:rsidRPr="007F3181">
        <w:rPr>
          <w:rFonts w:ascii="Times New Roman" w:hAnsi="Times New Roman" w:cs="Times New Roman"/>
          <w:sz w:val="24"/>
          <w:lang w:val="bg-BG"/>
        </w:rPr>
        <w:t>0</w:t>
      </w:r>
      <w:r w:rsidRPr="007F3181">
        <w:rPr>
          <w:rFonts w:ascii="Times New Roman" w:hAnsi="Times New Roman" w:cs="Times New Roman"/>
          <w:sz w:val="24"/>
          <w:lang w:val="bg-BG"/>
        </w:rPr>
        <w:t>.7) При промяна на лицата или друга информация, съответната страна писмено уведомява другата.</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b/>
          <w:sz w:val="24"/>
          <w:lang w:val="bg-BG"/>
        </w:rPr>
        <w:t>Член 2</w:t>
      </w:r>
      <w:r w:rsidR="006B6868" w:rsidRPr="007F3181">
        <w:rPr>
          <w:rFonts w:ascii="Times New Roman" w:hAnsi="Times New Roman" w:cs="Times New Roman"/>
          <w:b/>
          <w:sz w:val="24"/>
          <w:lang w:val="bg-BG"/>
        </w:rPr>
        <w:t>1</w:t>
      </w:r>
      <w:r w:rsidRPr="007F3181">
        <w:rPr>
          <w:rFonts w:ascii="Times New Roman" w:hAnsi="Times New Roman" w:cs="Times New Roman"/>
          <w:sz w:val="24"/>
          <w:lang w:val="bg-BG"/>
        </w:rPr>
        <w:t>. Изпълнителят няма право да прехвърля своите права или задължения по настоящия договор на трети лица, освен в случаите предвидени в ЗОП.</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b/>
          <w:sz w:val="24"/>
          <w:lang w:val="bg-BG"/>
        </w:rPr>
        <w:t>Член 2</w:t>
      </w:r>
      <w:r w:rsidR="006B6868" w:rsidRPr="007F3181">
        <w:rPr>
          <w:rFonts w:ascii="Times New Roman" w:hAnsi="Times New Roman" w:cs="Times New Roman"/>
          <w:b/>
          <w:sz w:val="24"/>
          <w:lang w:val="bg-BG"/>
        </w:rPr>
        <w:t>2</w:t>
      </w:r>
      <w:r w:rsidRPr="007F3181">
        <w:rPr>
          <w:rFonts w:ascii="Times New Roman" w:hAnsi="Times New Roman" w:cs="Times New Roman"/>
          <w:sz w:val="24"/>
          <w:lang w:val="bg-BG"/>
        </w:rPr>
        <w:t>.</w:t>
      </w:r>
      <w:r w:rsidRPr="007F3181">
        <w:rPr>
          <w:rFonts w:ascii="Times New Roman" w:hAnsi="Times New Roman" w:cs="Times New Roman"/>
          <w:sz w:val="24"/>
          <w:lang w:val="bg-BG"/>
        </w:rPr>
        <w:tab/>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(2</w:t>
      </w:r>
      <w:r w:rsidR="006B6868" w:rsidRPr="007F3181">
        <w:rPr>
          <w:rFonts w:ascii="Times New Roman" w:hAnsi="Times New Roman" w:cs="Times New Roman"/>
          <w:sz w:val="24"/>
          <w:lang w:val="bg-BG"/>
        </w:rPr>
        <w:t>2</w:t>
      </w:r>
      <w:r w:rsidRPr="007F3181">
        <w:rPr>
          <w:rFonts w:ascii="Times New Roman" w:hAnsi="Times New Roman" w:cs="Times New Roman"/>
          <w:sz w:val="24"/>
          <w:lang w:val="bg-BG"/>
        </w:rPr>
        <w:t>.1) 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(2</w:t>
      </w:r>
      <w:r w:rsidR="006B6868" w:rsidRPr="007F3181">
        <w:rPr>
          <w:rFonts w:ascii="Times New Roman" w:hAnsi="Times New Roman" w:cs="Times New Roman"/>
          <w:sz w:val="24"/>
          <w:lang w:val="bg-BG"/>
        </w:rPr>
        <w:t>2</w:t>
      </w:r>
      <w:r w:rsidRPr="007F3181">
        <w:rPr>
          <w:rFonts w:ascii="Times New Roman" w:hAnsi="Times New Roman" w:cs="Times New Roman"/>
          <w:sz w:val="24"/>
          <w:lang w:val="bg-BG"/>
        </w:rPr>
        <w:t>.2)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b/>
          <w:sz w:val="24"/>
          <w:lang w:val="bg-BG"/>
        </w:rPr>
        <w:t>Член 2</w:t>
      </w:r>
      <w:r w:rsidR="006B6868" w:rsidRPr="007F3181">
        <w:rPr>
          <w:rFonts w:ascii="Times New Roman" w:hAnsi="Times New Roman" w:cs="Times New Roman"/>
          <w:b/>
          <w:sz w:val="24"/>
          <w:lang w:val="bg-BG"/>
        </w:rPr>
        <w:t>3</w:t>
      </w:r>
      <w:r w:rsidRPr="007F3181">
        <w:rPr>
          <w:rFonts w:ascii="Times New Roman" w:hAnsi="Times New Roman" w:cs="Times New Roman"/>
          <w:sz w:val="24"/>
          <w:lang w:val="bg-BG"/>
        </w:rPr>
        <w:t>. 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305E4D" w:rsidRPr="007F3181" w:rsidRDefault="00305E4D" w:rsidP="00A46D6B">
      <w:pPr>
        <w:ind w:left="-709"/>
        <w:jc w:val="both"/>
        <w:rPr>
          <w:rFonts w:ascii="Times New Roman" w:hAnsi="Times New Roman" w:cs="Times New Roman"/>
          <w:b/>
          <w:sz w:val="24"/>
          <w:lang w:val="bg-BG"/>
        </w:rPr>
      </w:pPr>
      <w:r w:rsidRPr="007F3181">
        <w:rPr>
          <w:rFonts w:ascii="Times New Roman" w:hAnsi="Times New Roman" w:cs="Times New Roman"/>
          <w:b/>
          <w:sz w:val="24"/>
          <w:lang w:val="bg-BG"/>
        </w:rPr>
        <w:t>Член 2</w:t>
      </w:r>
      <w:r w:rsidR="006B6868" w:rsidRPr="007F3181">
        <w:rPr>
          <w:rFonts w:ascii="Times New Roman" w:hAnsi="Times New Roman" w:cs="Times New Roman"/>
          <w:b/>
          <w:sz w:val="24"/>
          <w:lang w:val="bg-BG"/>
        </w:rPr>
        <w:t>4</w:t>
      </w:r>
      <w:r w:rsidRPr="007F3181">
        <w:rPr>
          <w:rFonts w:ascii="Times New Roman" w:hAnsi="Times New Roman" w:cs="Times New Roman"/>
          <w:b/>
          <w:sz w:val="24"/>
          <w:lang w:val="bg-BG"/>
        </w:rPr>
        <w:t>.</w:t>
      </w:r>
    </w:p>
    <w:p w:rsidR="00305E4D" w:rsidRPr="007F3181" w:rsidRDefault="00305E4D" w:rsidP="00A46D6B">
      <w:pPr>
        <w:ind w:left="-709"/>
        <w:jc w:val="both"/>
        <w:rPr>
          <w:rFonts w:ascii="Times New Roman" w:hAnsi="Times New Roman" w:cs="Times New Roman"/>
          <w:sz w:val="24"/>
          <w:lang w:val="bg-BG"/>
        </w:rPr>
      </w:pPr>
      <w:r w:rsidRPr="007F3181">
        <w:rPr>
          <w:rFonts w:ascii="Times New Roman" w:hAnsi="Times New Roman" w:cs="Times New Roman"/>
          <w:sz w:val="24"/>
          <w:lang w:val="bg-BG"/>
        </w:rPr>
        <w:t>(2</w:t>
      </w:r>
      <w:r w:rsidR="006B6868" w:rsidRPr="007F3181">
        <w:rPr>
          <w:rFonts w:ascii="Times New Roman" w:hAnsi="Times New Roman" w:cs="Times New Roman"/>
          <w:sz w:val="24"/>
          <w:lang w:val="bg-BG"/>
        </w:rPr>
        <w:t>4</w:t>
      </w:r>
      <w:r w:rsidRPr="007F3181">
        <w:rPr>
          <w:rFonts w:ascii="Times New Roman" w:hAnsi="Times New Roman" w:cs="Times New Roman"/>
          <w:sz w:val="24"/>
          <w:lang w:val="bg-BG"/>
        </w:rPr>
        <w:t>.1) 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305E4D" w:rsidRPr="007F3181" w:rsidRDefault="00305E4D" w:rsidP="00A46D6B">
      <w:pPr>
        <w:ind w:left="-709"/>
        <w:jc w:val="both"/>
        <w:rPr>
          <w:rFonts w:ascii="Times New Roman" w:hAnsi="Times New Roman" w:cs="Times New Roman"/>
          <w:noProof/>
          <w:sz w:val="24"/>
          <w:lang w:val="bg-BG" w:eastAsia="cs-CZ"/>
        </w:rPr>
      </w:pPr>
      <w:r w:rsidRPr="007F3181">
        <w:rPr>
          <w:rFonts w:ascii="Times New Roman" w:hAnsi="Times New Roman" w:cs="Times New Roman"/>
          <w:sz w:val="24"/>
          <w:lang w:val="bg-BG"/>
        </w:rPr>
        <w:t>(2</w:t>
      </w:r>
      <w:r w:rsidR="006B6868" w:rsidRPr="007F3181">
        <w:rPr>
          <w:rFonts w:ascii="Times New Roman" w:hAnsi="Times New Roman" w:cs="Times New Roman"/>
          <w:sz w:val="24"/>
          <w:lang w:val="bg-BG"/>
        </w:rPr>
        <w:t>4</w:t>
      </w:r>
      <w:r w:rsidRPr="007F3181">
        <w:rPr>
          <w:rFonts w:ascii="Times New Roman" w:hAnsi="Times New Roman" w:cs="Times New Roman"/>
          <w:sz w:val="24"/>
          <w:lang w:val="bg-BG"/>
        </w:rPr>
        <w:t xml:space="preserve">.2) </w:t>
      </w:r>
      <w:r w:rsidRPr="007F3181">
        <w:rPr>
          <w:rFonts w:ascii="Times New Roman" w:hAnsi="Times New Roman" w:cs="Times New Roman"/>
          <w:noProof/>
          <w:sz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305E4D" w:rsidRPr="007F3181" w:rsidRDefault="00305E4D" w:rsidP="00A46D6B">
      <w:pPr>
        <w:ind w:left="-709"/>
        <w:jc w:val="both"/>
        <w:rPr>
          <w:rFonts w:ascii="Times New Roman" w:hAnsi="Times New Roman" w:cs="Times New Roman"/>
          <w:noProof/>
          <w:sz w:val="24"/>
          <w:lang w:val="bg-BG" w:eastAsia="cs-CZ"/>
        </w:rPr>
      </w:pPr>
      <w:r w:rsidRPr="007F3181">
        <w:rPr>
          <w:rFonts w:ascii="Times New Roman" w:hAnsi="Times New Roman" w:cs="Times New Roman"/>
          <w:noProof/>
          <w:sz w:val="24"/>
          <w:lang w:val="bg-BG" w:eastAsia="cs-CZ"/>
        </w:rPr>
        <w:t>1. специалните разпоредби имат предимство пред общите разпоредби;</w:t>
      </w:r>
    </w:p>
    <w:p w:rsidR="00305E4D" w:rsidRPr="007F3181" w:rsidRDefault="00305E4D" w:rsidP="00A46D6B">
      <w:pPr>
        <w:ind w:left="-709"/>
        <w:jc w:val="both"/>
        <w:rPr>
          <w:rFonts w:ascii="Times New Roman" w:hAnsi="Times New Roman" w:cs="Times New Roman"/>
          <w:noProof/>
          <w:sz w:val="24"/>
          <w:lang w:val="bg-BG" w:eastAsia="cs-CZ"/>
        </w:rPr>
      </w:pPr>
      <w:r w:rsidRPr="007F3181">
        <w:rPr>
          <w:rFonts w:ascii="Times New Roman" w:hAnsi="Times New Roman" w:cs="Times New Roman"/>
          <w:noProof/>
          <w:sz w:val="24"/>
          <w:lang w:val="bg-BG" w:eastAsia="cs-CZ"/>
        </w:rPr>
        <w:t>2. разпоредбите на Приложенията имат предимство пред разпоредбите на договора.</w:t>
      </w:r>
    </w:p>
    <w:p w:rsidR="00305E4D" w:rsidRPr="007F3181" w:rsidRDefault="00305E4D" w:rsidP="00A46D6B">
      <w:pPr>
        <w:ind w:left="-709"/>
        <w:jc w:val="both"/>
        <w:rPr>
          <w:rFonts w:ascii="Times New Roman" w:hAnsi="Times New Roman" w:cs="Times New Roman"/>
          <w:noProof/>
          <w:sz w:val="24"/>
          <w:lang w:val="bg-BG" w:eastAsia="cs-CZ"/>
        </w:rPr>
      </w:pPr>
      <w:r w:rsidRPr="007F3181">
        <w:rPr>
          <w:rFonts w:ascii="Times New Roman" w:hAnsi="Times New Roman" w:cs="Times New Roman"/>
          <w:b/>
          <w:sz w:val="24"/>
          <w:lang w:val="bg-BG"/>
        </w:rPr>
        <w:t>Член 2</w:t>
      </w:r>
      <w:r w:rsidR="006B6868" w:rsidRPr="007F3181">
        <w:rPr>
          <w:rFonts w:ascii="Times New Roman" w:hAnsi="Times New Roman" w:cs="Times New Roman"/>
          <w:b/>
          <w:sz w:val="24"/>
          <w:lang w:val="bg-BG"/>
        </w:rPr>
        <w:t>5</w:t>
      </w:r>
      <w:r w:rsidRPr="007F3181">
        <w:rPr>
          <w:rFonts w:ascii="Times New Roman" w:hAnsi="Times New Roman" w:cs="Times New Roman"/>
          <w:b/>
          <w:sz w:val="24"/>
          <w:lang w:val="bg-BG"/>
        </w:rPr>
        <w:t xml:space="preserve">. </w:t>
      </w:r>
      <w:r w:rsidRPr="007F3181">
        <w:rPr>
          <w:rFonts w:ascii="Times New Roman" w:hAnsi="Times New Roman" w:cs="Times New Roman"/>
          <w:noProof/>
          <w:sz w:val="24"/>
          <w:lang w:val="bg-BG" w:eastAsia="cs-CZ"/>
        </w:rPr>
        <w:t>При изпълнението на договора, Изпълнителят е длъжен да спазва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305E4D" w:rsidRPr="007F3181" w:rsidRDefault="00305E4D" w:rsidP="00A46D6B">
      <w:pPr>
        <w:ind w:left="-709"/>
        <w:jc w:val="both"/>
        <w:rPr>
          <w:rFonts w:ascii="Times New Roman" w:hAnsi="Times New Roman" w:cs="Times New Roman"/>
          <w:noProof/>
          <w:sz w:val="24"/>
          <w:lang w:val="bg-BG" w:eastAsia="en-GB"/>
        </w:rPr>
      </w:pPr>
      <w:r w:rsidRPr="007F3181">
        <w:rPr>
          <w:rFonts w:ascii="Times New Roman" w:hAnsi="Times New Roman" w:cs="Times New Roman"/>
          <w:b/>
          <w:sz w:val="24"/>
          <w:lang w:val="bg-BG"/>
        </w:rPr>
        <w:lastRenderedPageBreak/>
        <w:t>Член 2</w:t>
      </w:r>
      <w:r w:rsidR="006B6868" w:rsidRPr="007F3181">
        <w:rPr>
          <w:rFonts w:ascii="Times New Roman" w:hAnsi="Times New Roman" w:cs="Times New Roman"/>
          <w:b/>
          <w:sz w:val="24"/>
          <w:lang w:val="bg-BG"/>
        </w:rPr>
        <w:t>6</w:t>
      </w:r>
      <w:r w:rsidRPr="007F3181">
        <w:rPr>
          <w:rFonts w:ascii="Times New Roman" w:hAnsi="Times New Roman" w:cs="Times New Roman"/>
          <w:b/>
          <w:sz w:val="24"/>
          <w:lang w:val="bg-BG"/>
        </w:rPr>
        <w:t xml:space="preserve">. </w:t>
      </w:r>
      <w:r w:rsidRPr="007F3181">
        <w:rPr>
          <w:rFonts w:ascii="Times New Roman" w:hAnsi="Times New Roman" w:cs="Times New Roman"/>
          <w:noProof/>
          <w:sz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10E2C" w:rsidRDefault="00E10E2C" w:rsidP="00A46D6B">
      <w:pPr>
        <w:suppressAutoHyphens w:val="0"/>
        <w:ind w:left="-709"/>
        <w:jc w:val="both"/>
        <w:rPr>
          <w:rFonts w:ascii="Times New Roman" w:eastAsia="MS Mincho" w:hAnsi="Times New Roman" w:cs="Times New Roman"/>
          <w:sz w:val="24"/>
          <w:lang w:val="bg-BG" w:eastAsia="en-US"/>
        </w:rPr>
      </w:pPr>
    </w:p>
    <w:p w:rsidR="0098783E" w:rsidRPr="007F3181" w:rsidRDefault="0098783E" w:rsidP="00E10E2C">
      <w:pPr>
        <w:suppressAutoHyphens w:val="0"/>
        <w:ind w:left="-709" w:firstLine="709"/>
        <w:jc w:val="both"/>
        <w:rPr>
          <w:rFonts w:ascii="Times New Roman" w:eastAsia="MS Mincho" w:hAnsi="Times New Roman" w:cs="Times New Roman"/>
          <w:sz w:val="24"/>
          <w:lang w:val="bg-BG" w:eastAsia="en-US"/>
        </w:rPr>
      </w:pPr>
      <w:r w:rsidRPr="007F3181">
        <w:rPr>
          <w:rFonts w:ascii="Times New Roman" w:eastAsia="MS Mincho" w:hAnsi="Times New Roman" w:cs="Times New Roman"/>
          <w:sz w:val="24"/>
          <w:lang w:val="bg-BG" w:eastAsia="en-US"/>
        </w:rPr>
        <w:t xml:space="preserve">Този договор се състави, подписа и подпечата в </w:t>
      </w:r>
      <w:r w:rsidRPr="007F3181">
        <w:rPr>
          <w:rFonts w:ascii="Times New Roman" w:eastAsia="MS Mincho" w:hAnsi="Times New Roman" w:cs="Times New Roman"/>
          <w:b/>
          <w:sz w:val="24"/>
          <w:lang w:val="bg-BG" w:eastAsia="en-US"/>
        </w:rPr>
        <w:t>3 (три)</w:t>
      </w:r>
      <w:r w:rsidRPr="007F3181">
        <w:rPr>
          <w:rFonts w:ascii="Times New Roman" w:eastAsia="MS Mincho" w:hAnsi="Times New Roman" w:cs="Times New Roman"/>
          <w:sz w:val="24"/>
          <w:lang w:val="bg-BG" w:eastAsia="en-US"/>
        </w:rPr>
        <w:t xml:space="preserve"> еднообразни  екземпляра, от  които два за </w:t>
      </w:r>
      <w:r w:rsidRPr="007F3181">
        <w:rPr>
          <w:rFonts w:ascii="Times New Roman" w:eastAsia="MS Mincho" w:hAnsi="Times New Roman" w:cs="Times New Roman"/>
          <w:b/>
          <w:sz w:val="24"/>
          <w:lang w:val="bg-BG" w:eastAsia="en-US"/>
        </w:rPr>
        <w:t>ВЪЗЛОЖИТЕЛЯ</w:t>
      </w:r>
      <w:r w:rsidRPr="007F3181">
        <w:rPr>
          <w:rFonts w:ascii="Times New Roman" w:eastAsia="MS Mincho" w:hAnsi="Times New Roman" w:cs="Times New Roman"/>
          <w:sz w:val="24"/>
          <w:lang w:val="bg-BG" w:eastAsia="en-US"/>
        </w:rPr>
        <w:t xml:space="preserve"> – и</w:t>
      </w:r>
      <w:r w:rsidRPr="007F3181">
        <w:rPr>
          <w:rFonts w:ascii="Times New Roman" w:eastAsia="MS Mincho" w:hAnsi="Times New Roman" w:cs="Times New Roman"/>
          <w:b/>
          <w:sz w:val="24"/>
          <w:lang w:val="bg-BG" w:eastAsia="en-US"/>
        </w:rPr>
        <w:t xml:space="preserve"> </w:t>
      </w:r>
      <w:r w:rsidRPr="007F3181">
        <w:rPr>
          <w:rFonts w:ascii="Times New Roman" w:eastAsia="MS Mincho" w:hAnsi="Times New Roman" w:cs="Times New Roman"/>
          <w:sz w:val="24"/>
          <w:lang w:val="bg-BG" w:eastAsia="en-US"/>
        </w:rPr>
        <w:t xml:space="preserve">един за </w:t>
      </w:r>
      <w:r w:rsidRPr="007F3181">
        <w:rPr>
          <w:rFonts w:ascii="Times New Roman" w:eastAsia="MS Mincho" w:hAnsi="Times New Roman" w:cs="Times New Roman"/>
          <w:b/>
          <w:sz w:val="24"/>
          <w:lang w:val="bg-BG" w:eastAsia="en-US"/>
        </w:rPr>
        <w:t xml:space="preserve">ИЗПЪЛНИТЕЛЯ. </w:t>
      </w:r>
      <w:r w:rsidR="000F446D">
        <w:rPr>
          <w:rFonts w:ascii="Times New Roman" w:eastAsia="MS Mincho" w:hAnsi="Times New Roman" w:cs="Times New Roman"/>
          <w:b/>
          <w:sz w:val="24"/>
          <w:lang w:val="bg-BG" w:eastAsia="en-US"/>
        </w:rPr>
        <w:t xml:space="preserve"> </w:t>
      </w:r>
    </w:p>
    <w:p w:rsidR="005047ED" w:rsidRDefault="0098783E" w:rsidP="00A46D6B">
      <w:pPr>
        <w:tabs>
          <w:tab w:val="left" w:pos="-709"/>
          <w:tab w:val="right" w:pos="8550"/>
        </w:tabs>
        <w:suppressAutoHyphens w:val="0"/>
        <w:spacing w:before="120"/>
        <w:ind w:left="-709"/>
        <w:jc w:val="both"/>
        <w:rPr>
          <w:rFonts w:ascii="Times New Roman" w:eastAsia="MS Mincho" w:hAnsi="Times New Roman" w:cs="Times New Roman"/>
          <w:sz w:val="24"/>
          <w:lang w:val="bg-BG" w:eastAsia="en-US"/>
        </w:rPr>
      </w:pPr>
      <w:r w:rsidRPr="007F3181">
        <w:rPr>
          <w:rFonts w:ascii="Times New Roman" w:eastAsia="MS Mincho" w:hAnsi="Times New Roman" w:cs="Times New Roman"/>
          <w:sz w:val="24"/>
          <w:lang w:val="bg-BG" w:eastAsia="en-US"/>
        </w:rPr>
        <w:t xml:space="preserve">            </w:t>
      </w:r>
    </w:p>
    <w:p w:rsidR="0098783E" w:rsidRPr="007F3181" w:rsidRDefault="005047ED" w:rsidP="005047ED">
      <w:pPr>
        <w:tabs>
          <w:tab w:val="left" w:pos="-709"/>
        </w:tabs>
        <w:suppressAutoHyphens w:val="0"/>
        <w:spacing w:before="120"/>
        <w:ind w:left="-709"/>
        <w:jc w:val="both"/>
        <w:rPr>
          <w:rFonts w:ascii="Times New Roman" w:eastAsia="MS Mincho" w:hAnsi="Times New Roman" w:cs="Times New Roman"/>
          <w:b/>
          <w:sz w:val="24"/>
          <w:lang w:val="bg-BG" w:eastAsia="en-US"/>
        </w:rPr>
      </w:pPr>
      <w:r>
        <w:rPr>
          <w:rFonts w:ascii="Times New Roman" w:eastAsia="MS Mincho" w:hAnsi="Times New Roman" w:cs="Times New Roman"/>
          <w:sz w:val="24"/>
          <w:lang w:val="bg-BG" w:eastAsia="en-US"/>
        </w:rPr>
        <w:tab/>
      </w:r>
      <w:r w:rsidR="0098783E" w:rsidRPr="007F3181">
        <w:rPr>
          <w:rFonts w:ascii="Times New Roman" w:eastAsia="MS Mincho" w:hAnsi="Times New Roman" w:cs="Times New Roman"/>
          <w:sz w:val="24"/>
          <w:lang w:val="bg-BG" w:eastAsia="en-US"/>
        </w:rPr>
        <w:t>Неразделна част от настоящия договор са следните ПРИЛОЖЕНИЯ:</w:t>
      </w:r>
    </w:p>
    <w:p w:rsidR="0098783E" w:rsidRPr="007F3181" w:rsidRDefault="0098783E" w:rsidP="00A46D6B">
      <w:pPr>
        <w:suppressAutoHyphens w:val="0"/>
        <w:ind w:left="-709"/>
        <w:jc w:val="both"/>
        <w:rPr>
          <w:rFonts w:ascii="Times New Roman" w:eastAsia="MS Mincho" w:hAnsi="Times New Roman" w:cs="Times New Roman"/>
          <w:sz w:val="24"/>
          <w:lang w:val="bg-BG" w:eastAsia="en-US"/>
        </w:rPr>
      </w:pPr>
      <w:r w:rsidRPr="007F3181">
        <w:rPr>
          <w:rFonts w:ascii="Times New Roman" w:eastAsia="MS Mincho" w:hAnsi="Times New Roman" w:cs="Times New Roman"/>
          <w:sz w:val="24"/>
          <w:lang w:val="bg-BG" w:eastAsia="en-US"/>
        </w:rPr>
        <w:t xml:space="preserve">1. Техническо задание </w:t>
      </w:r>
      <w:r w:rsidR="006B6868" w:rsidRPr="007F3181">
        <w:rPr>
          <w:rFonts w:ascii="Times New Roman" w:eastAsia="MS Mincho" w:hAnsi="Times New Roman" w:cs="Times New Roman"/>
          <w:sz w:val="24"/>
          <w:lang w:val="bg-BG" w:eastAsia="en-US"/>
        </w:rPr>
        <w:t xml:space="preserve">и спецификации </w:t>
      </w:r>
      <w:r w:rsidRPr="007F3181">
        <w:rPr>
          <w:rFonts w:ascii="Times New Roman" w:eastAsia="MS Mincho" w:hAnsi="Times New Roman" w:cs="Times New Roman"/>
          <w:sz w:val="24"/>
          <w:lang w:val="bg-BG" w:eastAsia="en-US"/>
        </w:rPr>
        <w:t>на Възложителя;</w:t>
      </w:r>
    </w:p>
    <w:p w:rsidR="0098783E" w:rsidRPr="007F3181" w:rsidRDefault="0098783E" w:rsidP="00A46D6B">
      <w:pPr>
        <w:suppressAutoHyphens w:val="0"/>
        <w:ind w:left="-709"/>
        <w:jc w:val="both"/>
        <w:rPr>
          <w:rFonts w:ascii="Times New Roman" w:eastAsia="MS Mincho" w:hAnsi="Times New Roman" w:cs="Times New Roman"/>
          <w:sz w:val="24"/>
          <w:lang w:val="bg-BG" w:eastAsia="en-US"/>
        </w:rPr>
      </w:pPr>
      <w:r w:rsidRPr="007F3181">
        <w:rPr>
          <w:rFonts w:ascii="Times New Roman" w:eastAsia="MS Mincho" w:hAnsi="Times New Roman" w:cs="Times New Roman"/>
          <w:sz w:val="24"/>
          <w:lang w:val="bg-BG" w:eastAsia="en-US"/>
        </w:rPr>
        <w:t>2. Предложение  за изпълнение на Изпълнителя;</w:t>
      </w:r>
    </w:p>
    <w:p w:rsidR="0098783E" w:rsidRPr="007F3181" w:rsidRDefault="0098783E" w:rsidP="00A46D6B">
      <w:pPr>
        <w:suppressAutoHyphens w:val="0"/>
        <w:ind w:left="-709"/>
        <w:jc w:val="both"/>
        <w:rPr>
          <w:rFonts w:ascii="Times New Roman" w:eastAsia="MS Mincho" w:hAnsi="Times New Roman" w:cs="Times New Roman"/>
          <w:sz w:val="24"/>
          <w:lang w:val="bg-BG" w:eastAsia="en-US"/>
        </w:rPr>
      </w:pPr>
      <w:r w:rsidRPr="007F3181">
        <w:rPr>
          <w:rFonts w:ascii="Times New Roman" w:eastAsia="MS Mincho" w:hAnsi="Times New Roman" w:cs="Times New Roman"/>
          <w:sz w:val="24"/>
          <w:lang w:val="bg-BG" w:eastAsia="en-US"/>
        </w:rPr>
        <w:t>3. Ценова оферта на Изпълнителя.</w:t>
      </w:r>
    </w:p>
    <w:p w:rsidR="0098783E" w:rsidRPr="007F3181" w:rsidRDefault="0098783E" w:rsidP="00A46D6B">
      <w:pPr>
        <w:suppressAutoHyphens w:val="0"/>
        <w:ind w:left="-709"/>
        <w:rPr>
          <w:rFonts w:ascii="Times New Roman" w:eastAsia="MS Mincho" w:hAnsi="Times New Roman" w:cs="Times New Roman"/>
          <w:b/>
          <w:sz w:val="24"/>
          <w:lang w:eastAsia="en-US"/>
        </w:rPr>
      </w:pPr>
    </w:p>
    <w:p w:rsidR="0098783E" w:rsidRPr="007F3181" w:rsidRDefault="0098783E" w:rsidP="00A46D6B">
      <w:pPr>
        <w:suppressAutoHyphens w:val="0"/>
        <w:ind w:left="-709"/>
        <w:rPr>
          <w:rFonts w:ascii="Times New Roman" w:eastAsia="MS Mincho" w:hAnsi="Times New Roman" w:cs="Times New Roman"/>
          <w:b/>
          <w:sz w:val="24"/>
          <w:lang w:eastAsia="en-US"/>
        </w:rPr>
      </w:pPr>
    </w:p>
    <w:p w:rsidR="0098783E" w:rsidRPr="007F3181" w:rsidRDefault="0098783E" w:rsidP="00A46D6B">
      <w:pPr>
        <w:suppressAutoHyphens w:val="0"/>
        <w:ind w:left="-709"/>
        <w:rPr>
          <w:rFonts w:ascii="Times New Roman" w:eastAsia="MS Mincho" w:hAnsi="Times New Roman" w:cs="Times New Roman"/>
          <w:b/>
          <w:sz w:val="24"/>
          <w:lang w:val="bg-BG" w:eastAsia="en-US"/>
        </w:rPr>
      </w:pPr>
      <w:r w:rsidRPr="007F3181">
        <w:rPr>
          <w:rFonts w:ascii="Times New Roman" w:eastAsia="MS Mincho" w:hAnsi="Times New Roman" w:cs="Times New Roman"/>
          <w:b/>
          <w:sz w:val="24"/>
          <w:lang w:val="bg-BG" w:eastAsia="en-US"/>
        </w:rPr>
        <w:t>ВЪЗЛОЖИТЕЛ :</w:t>
      </w:r>
      <w:r w:rsidRPr="007F3181">
        <w:rPr>
          <w:rFonts w:ascii="Times New Roman" w:eastAsia="MS Mincho" w:hAnsi="Times New Roman" w:cs="Times New Roman"/>
          <w:b/>
          <w:sz w:val="24"/>
          <w:lang w:val="bg-BG" w:eastAsia="en-US"/>
        </w:rPr>
        <w:tab/>
      </w:r>
      <w:r w:rsidRPr="007F3181">
        <w:rPr>
          <w:rFonts w:ascii="Times New Roman" w:eastAsia="MS Mincho" w:hAnsi="Times New Roman" w:cs="Times New Roman"/>
          <w:b/>
          <w:sz w:val="24"/>
          <w:lang w:val="bg-BG" w:eastAsia="en-US"/>
        </w:rPr>
        <w:tab/>
      </w:r>
      <w:r w:rsidRPr="007F3181">
        <w:rPr>
          <w:rFonts w:ascii="Times New Roman" w:eastAsia="MS Mincho" w:hAnsi="Times New Roman" w:cs="Times New Roman"/>
          <w:b/>
          <w:sz w:val="24"/>
          <w:lang w:val="bg-BG" w:eastAsia="en-US"/>
        </w:rPr>
        <w:tab/>
      </w:r>
      <w:r w:rsidRPr="007F3181">
        <w:rPr>
          <w:rFonts w:ascii="Times New Roman" w:eastAsia="MS Mincho" w:hAnsi="Times New Roman" w:cs="Times New Roman"/>
          <w:b/>
          <w:sz w:val="24"/>
          <w:lang w:val="bg-BG" w:eastAsia="en-US"/>
        </w:rPr>
        <w:tab/>
      </w:r>
      <w:r w:rsidRPr="007F3181">
        <w:rPr>
          <w:rFonts w:ascii="Times New Roman" w:eastAsia="MS Mincho" w:hAnsi="Times New Roman" w:cs="Times New Roman"/>
          <w:b/>
          <w:sz w:val="24"/>
          <w:lang w:val="bg-BG" w:eastAsia="en-US"/>
        </w:rPr>
        <w:tab/>
        <w:t xml:space="preserve">        ИЗПЪЛНИТЕЛ :</w:t>
      </w:r>
    </w:p>
    <w:p w:rsidR="0098783E" w:rsidRPr="007F3181" w:rsidRDefault="0098783E" w:rsidP="00A46D6B">
      <w:pPr>
        <w:suppressAutoHyphens w:val="0"/>
        <w:ind w:left="-709"/>
        <w:rPr>
          <w:rFonts w:ascii="Times New Roman" w:eastAsia="MS Mincho" w:hAnsi="Times New Roman" w:cs="Times New Roman"/>
          <w:sz w:val="24"/>
          <w:lang w:val="bg-BG" w:eastAsia="en-US"/>
        </w:rPr>
      </w:pPr>
    </w:p>
    <w:p w:rsidR="0098783E" w:rsidRPr="007F3181" w:rsidRDefault="0098783E" w:rsidP="00A46D6B">
      <w:pPr>
        <w:suppressAutoHyphens w:val="0"/>
        <w:ind w:left="-709"/>
        <w:rPr>
          <w:rFonts w:ascii="Times New Roman" w:eastAsia="MS Mincho" w:hAnsi="Times New Roman" w:cs="Times New Roman"/>
          <w:sz w:val="24"/>
          <w:lang w:val="bg-BG" w:eastAsia="en-US"/>
        </w:rPr>
      </w:pPr>
      <w:r w:rsidRPr="007F3181">
        <w:rPr>
          <w:rFonts w:ascii="Times New Roman" w:eastAsia="MS Mincho" w:hAnsi="Times New Roman" w:cs="Times New Roman"/>
          <w:b/>
          <w:sz w:val="24"/>
          <w:lang w:val="bg-BG" w:eastAsia="en-US"/>
        </w:rPr>
        <w:t>ОБЩИНА ГАБРОВО</w:t>
      </w:r>
      <w:r w:rsidRPr="007F3181">
        <w:rPr>
          <w:rFonts w:ascii="Times New Roman" w:eastAsia="MS Mincho" w:hAnsi="Times New Roman" w:cs="Times New Roman"/>
          <w:b/>
          <w:sz w:val="24"/>
          <w:lang w:val="bg-BG" w:eastAsia="en-US"/>
        </w:rPr>
        <w:tab/>
      </w:r>
      <w:r w:rsidRPr="007F3181">
        <w:rPr>
          <w:rFonts w:ascii="Times New Roman" w:eastAsia="MS Mincho" w:hAnsi="Times New Roman" w:cs="Times New Roman"/>
          <w:sz w:val="24"/>
          <w:lang w:val="bg-BG" w:eastAsia="en-US"/>
        </w:rPr>
        <w:tab/>
      </w:r>
      <w:r w:rsidRPr="007F3181">
        <w:rPr>
          <w:rFonts w:ascii="Times New Roman" w:eastAsia="MS Mincho" w:hAnsi="Times New Roman" w:cs="Times New Roman"/>
          <w:sz w:val="24"/>
          <w:lang w:val="bg-BG" w:eastAsia="en-US"/>
        </w:rPr>
        <w:tab/>
      </w:r>
      <w:r w:rsidRPr="007F3181">
        <w:rPr>
          <w:rFonts w:ascii="Times New Roman" w:eastAsia="MS Mincho" w:hAnsi="Times New Roman" w:cs="Times New Roman"/>
          <w:sz w:val="24"/>
          <w:lang w:val="bg-BG" w:eastAsia="en-US"/>
        </w:rPr>
        <w:tab/>
        <w:t xml:space="preserve">        ...............................................</w:t>
      </w:r>
    </w:p>
    <w:p w:rsidR="0098783E" w:rsidRPr="007F3181" w:rsidRDefault="0098783E" w:rsidP="00A46D6B">
      <w:pPr>
        <w:suppressAutoHyphens w:val="0"/>
        <w:ind w:left="-709"/>
        <w:rPr>
          <w:rFonts w:ascii="Times New Roman" w:eastAsia="MS Mincho" w:hAnsi="Times New Roman" w:cs="Times New Roman"/>
          <w:sz w:val="24"/>
          <w:lang w:val="bg-BG" w:eastAsia="en-US"/>
        </w:rPr>
      </w:pPr>
    </w:p>
    <w:p w:rsidR="0098783E" w:rsidRPr="007F3181" w:rsidRDefault="0098783E" w:rsidP="00A46D6B">
      <w:pPr>
        <w:suppressAutoHyphens w:val="0"/>
        <w:ind w:left="-709"/>
        <w:rPr>
          <w:rFonts w:ascii="Times New Roman" w:eastAsia="MS Mincho" w:hAnsi="Times New Roman" w:cs="Times New Roman"/>
          <w:sz w:val="24"/>
          <w:lang w:val="bg-BG" w:eastAsia="en-US"/>
        </w:rPr>
      </w:pPr>
      <w:r w:rsidRPr="007F3181">
        <w:rPr>
          <w:rFonts w:ascii="Times New Roman" w:eastAsia="MS Mincho" w:hAnsi="Times New Roman" w:cs="Times New Roman"/>
          <w:b/>
          <w:sz w:val="24"/>
          <w:lang w:val="bg-BG" w:eastAsia="en-US"/>
        </w:rPr>
        <w:t>ТАНЯ ХРИСТОВА</w:t>
      </w:r>
      <w:r w:rsidRPr="007F3181">
        <w:rPr>
          <w:rFonts w:ascii="Times New Roman" w:eastAsia="MS Mincho" w:hAnsi="Times New Roman" w:cs="Times New Roman"/>
          <w:b/>
          <w:sz w:val="24"/>
          <w:lang w:val="bg-BG" w:eastAsia="en-US"/>
        </w:rPr>
        <w:tab/>
      </w:r>
      <w:r w:rsidRPr="007F3181">
        <w:rPr>
          <w:rFonts w:ascii="Times New Roman" w:eastAsia="MS Mincho" w:hAnsi="Times New Roman" w:cs="Times New Roman"/>
          <w:sz w:val="24"/>
          <w:lang w:val="bg-BG" w:eastAsia="en-US"/>
        </w:rPr>
        <w:tab/>
      </w:r>
      <w:r w:rsidRPr="007F3181">
        <w:rPr>
          <w:rFonts w:ascii="Times New Roman" w:eastAsia="MS Mincho" w:hAnsi="Times New Roman" w:cs="Times New Roman"/>
          <w:sz w:val="24"/>
          <w:lang w:val="bg-BG" w:eastAsia="en-US"/>
        </w:rPr>
        <w:tab/>
      </w:r>
      <w:r w:rsidRPr="007F3181">
        <w:rPr>
          <w:rFonts w:ascii="Times New Roman" w:eastAsia="MS Mincho" w:hAnsi="Times New Roman" w:cs="Times New Roman"/>
          <w:sz w:val="24"/>
          <w:lang w:val="bg-BG" w:eastAsia="en-US"/>
        </w:rPr>
        <w:tab/>
      </w:r>
      <w:r w:rsidRPr="007F3181">
        <w:rPr>
          <w:rFonts w:ascii="Times New Roman" w:eastAsia="MS Mincho" w:hAnsi="Times New Roman" w:cs="Times New Roman"/>
          <w:sz w:val="24"/>
          <w:lang w:val="bg-BG" w:eastAsia="en-US"/>
        </w:rPr>
        <w:tab/>
        <w:t xml:space="preserve">        ................................................</w:t>
      </w:r>
    </w:p>
    <w:p w:rsidR="0098783E" w:rsidRPr="007F3181" w:rsidRDefault="0098783E" w:rsidP="00A46D6B">
      <w:pPr>
        <w:suppressAutoHyphens w:val="0"/>
        <w:ind w:left="-709"/>
        <w:rPr>
          <w:rFonts w:ascii="Times New Roman" w:eastAsia="MS Mincho" w:hAnsi="Times New Roman" w:cs="Times New Roman"/>
          <w:i/>
          <w:sz w:val="24"/>
          <w:lang w:val="bg-BG" w:eastAsia="en-US"/>
        </w:rPr>
      </w:pPr>
      <w:r w:rsidRPr="007F3181">
        <w:rPr>
          <w:rFonts w:ascii="Times New Roman" w:eastAsia="MS Mincho" w:hAnsi="Times New Roman" w:cs="Times New Roman"/>
          <w:i/>
          <w:sz w:val="24"/>
          <w:lang w:val="bg-BG" w:eastAsia="en-US"/>
        </w:rPr>
        <w:t>Кмет на Община Габрово</w:t>
      </w:r>
      <w:r w:rsidRPr="007F3181">
        <w:rPr>
          <w:rFonts w:ascii="Times New Roman" w:eastAsia="MS Mincho" w:hAnsi="Times New Roman" w:cs="Times New Roman"/>
          <w:i/>
          <w:sz w:val="24"/>
          <w:lang w:val="bg-BG" w:eastAsia="en-US"/>
        </w:rPr>
        <w:tab/>
      </w:r>
      <w:r w:rsidRPr="007F3181">
        <w:rPr>
          <w:rFonts w:ascii="Times New Roman" w:eastAsia="MS Mincho" w:hAnsi="Times New Roman" w:cs="Times New Roman"/>
          <w:i/>
          <w:sz w:val="24"/>
          <w:lang w:val="bg-BG" w:eastAsia="en-US"/>
        </w:rPr>
        <w:tab/>
      </w:r>
      <w:r w:rsidRPr="007F3181">
        <w:rPr>
          <w:rFonts w:ascii="Times New Roman" w:eastAsia="MS Mincho" w:hAnsi="Times New Roman" w:cs="Times New Roman"/>
          <w:i/>
          <w:sz w:val="24"/>
          <w:lang w:val="bg-BG" w:eastAsia="en-US"/>
        </w:rPr>
        <w:tab/>
      </w:r>
      <w:r w:rsidRPr="007F3181">
        <w:rPr>
          <w:rFonts w:ascii="Times New Roman" w:eastAsia="MS Mincho" w:hAnsi="Times New Roman" w:cs="Times New Roman"/>
          <w:i/>
          <w:sz w:val="24"/>
          <w:lang w:val="bg-BG" w:eastAsia="en-US"/>
        </w:rPr>
        <w:tab/>
        <w:t xml:space="preserve">        ................................................</w:t>
      </w:r>
    </w:p>
    <w:p w:rsidR="0098783E" w:rsidRPr="007F3181" w:rsidRDefault="0098783E" w:rsidP="00A46D6B">
      <w:pPr>
        <w:suppressAutoHyphens w:val="0"/>
        <w:ind w:left="-709"/>
        <w:rPr>
          <w:rFonts w:ascii="Times New Roman" w:eastAsia="MS Mincho" w:hAnsi="Times New Roman" w:cs="Times New Roman"/>
          <w:sz w:val="24"/>
          <w:lang w:val="bg-BG" w:eastAsia="en-US"/>
        </w:rPr>
      </w:pPr>
    </w:p>
    <w:p w:rsidR="0098783E" w:rsidRPr="007F3181" w:rsidRDefault="0098783E" w:rsidP="00A46D6B">
      <w:pPr>
        <w:suppressAutoHyphens w:val="0"/>
        <w:ind w:left="-709"/>
        <w:rPr>
          <w:rFonts w:ascii="Times New Roman" w:eastAsia="MS Mincho" w:hAnsi="Times New Roman" w:cs="Times New Roman"/>
          <w:sz w:val="24"/>
          <w:lang w:val="bg-BG" w:eastAsia="en-US"/>
        </w:rPr>
      </w:pPr>
      <w:r w:rsidRPr="007F3181">
        <w:rPr>
          <w:rFonts w:ascii="Times New Roman" w:eastAsia="MS Mincho" w:hAnsi="Times New Roman" w:cs="Times New Roman"/>
          <w:sz w:val="24"/>
          <w:lang w:val="bg-BG" w:eastAsia="en-US"/>
        </w:rPr>
        <w:t>Мария Иванова</w:t>
      </w:r>
      <w:r w:rsidRPr="007F3181">
        <w:rPr>
          <w:rFonts w:ascii="Times New Roman" w:eastAsia="MS Mincho" w:hAnsi="Times New Roman" w:cs="Times New Roman"/>
          <w:sz w:val="24"/>
          <w:lang w:val="bg-BG" w:eastAsia="en-US"/>
        </w:rPr>
        <w:tab/>
      </w:r>
      <w:r w:rsidRPr="007F3181">
        <w:rPr>
          <w:rFonts w:ascii="Times New Roman" w:eastAsia="MS Mincho" w:hAnsi="Times New Roman" w:cs="Times New Roman"/>
          <w:sz w:val="24"/>
          <w:lang w:val="bg-BG" w:eastAsia="en-US"/>
        </w:rPr>
        <w:tab/>
      </w:r>
      <w:r w:rsidRPr="007F3181">
        <w:rPr>
          <w:rFonts w:ascii="Times New Roman" w:eastAsia="MS Mincho" w:hAnsi="Times New Roman" w:cs="Times New Roman"/>
          <w:sz w:val="24"/>
          <w:lang w:val="bg-BG" w:eastAsia="en-US"/>
        </w:rPr>
        <w:tab/>
      </w:r>
      <w:r w:rsidRPr="007F3181">
        <w:rPr>
          <w:rFonts w:ascii="Times New Roman" w:eastAsia="MS Mincho" w:hAnsi="Times New Roman" w:cs="Times New Roman"/>
          <w:sz w:val="24"/>
          <w:lang w:val="bg-BG" w:eastAsia="en-US"/>
        </w:rPr>
        <w:tab/>
      </w:r>
      <w:r w:rsidRPr="007F3181">
        <w:rPr>
          <w:rFonts w:ascii="Times New Roman" w:eastAsia="MS Mincho" w:hAnsi="Times New Roman" w:cs="Times New Roman"/>
          <w:sz w:val="24"/>
          <w:lang w:val="bg-BG" w:eastAsia="en-US"/>
        </w:rPr>
        <w:tab/>
      </w:r>
      <w:r w:rsidRPr="007F3181">
        <w:rPr>
          <w:rFonts w:ascii="Times New Roman" w:eastAsia="MS Mincho" w:hAnsi="Times New Roman" w:cs="Times New Roman"/>
          <w:sz w:val="24"/>
          <w:lang w:val="bg-BG" w:eastAsia="en-US"/>
        </w:rPr>
        <w:tab/>
      </w:r>
      <w:r w:rsidRPr="007F3181">
        <w:rPr>
          <w:rFonts w:ascii="Times New Roman" w:eastAsia="MS Mincho" w:hAnsi="Times New Roman" w:cs="Times New Roman"/>
          <w:sz w:val="24"/>
          <w:lang w:val="bg-BG" w:eastAsia="en-US"/>
        </w:rPr>
        <w:tab/>
      </w:r>
    </w:p>
    <w:p w:rsidR="0098783E" w:rsidRPr="007F3181" w:rsidRDefault="0098783E" w:rsidP="00A46D6B">
      <w:pPr>
        <w:suppressAutoHyphens w:val="0"/>
        <w:ind w:left="-709"/>
        <w:rPr>
          <w:rFonts w:ascii="Times New Roman" w:eastAsia="MS Mincho" w:hAnsi="Times New Roman" w:cs="Times New Roman"/>
          <w:i/>
          <w:sz w:val="24"/>
          <w:lang w:val="bg-BG" w:eastAsia="en-US"/>
        </w:rPr>
      </w:pPr>
      <w:r w:rsidRPr="007F3181">
        <w:rPr>
          <w:rFonts w:ascii="Times New Roman" w:eastAsia="MS Mincho" w:hAnsi="Times New Roman" w:cs="Times New Roman"/>
          <w:i/>
          <w:sz w:val="24"/>
          <w:lang w:val="bg-BG" w:eastAsia="en-US"/>
        </w:rPr>
        <w:t>директор дирекция ФС</w:t>
      </w:r>
    </w:p>
    <w:p w:rsidR="0098783E" w:rsidRPr="007F3181" w:rsidRDefault="0098783E" w:rsidP="00A46D6B">
      <w:pPr>
        <w:suppressAutoHyphens w:val="0"/>
        <w:ind w:left="-709"/>
        <w:rPr>
          <w:rFonts w:ascii="Times New Roman" w:eastAsia="MS Mincho" w:hAnsi="Times New Roman" w:cs="Times New Roman"/>
          <w:sz w:val="24"/>
          <w:lang w:val="bg-BG" w:eastAsia="en-US"/>
        </w:rPr>
      </w:pPr>
    </w:p>
    <w:p w:rsidR="0098783E" w:rsidRPr="007F3181" w:rsidRDefault="0098783E" w:rsidP="00A46D6B">
      <w:pPr>
        <w:suppressAutoHyphens w:val="0"/>
        <w:ind w:left="-709"/>
        <w:rPr>
          <w:rFonts w:ascii="Times New Roman" w:eastAsia="MS Mincho" w:hAnsi="Times New Roman" w:cs="Times New Roman"/>
          <w:sz w:val="24"/>
          <w:lang w:val="bg-BG" w:eastAsia="en-US"/>
        </w:rPr>
      </w:pPr>
      <w:r w:rsidRPr="007F3181">
        <w:rPr>
          <w:rFonts w:ascii="Times New Roman" w:eastAsia="MS Mincho" w:hAnsi="Times New Roman" w:cs="Times New Roman"/>
          <w:sz w:val="24"/>
          <w:lang w:val="bg-BG" w:eastAsia="en-US"/>
        </w:rPr>
        <w:t>.....................................................</w:t>
      </w:r>
    </w:p>
    <w:p w:rsidR="0098783E" w:rsidRPr="007F3181" w:rsidRDefault="0098783E" w:rsidP="00A46D6B">
      <w:pPr>
        <w:suppressAutoHyphens w:val="0"/>
        <w:ind w:left="-709"/>
        <w:jc w:val="both"/>
        <w:rPr>
          <w:rFonts w:ascii="Times New Roman" w:eastAsia="MS Mincho" w:hAnsi="Times New Roman" w:cs="Times New Roman"/>
          <w:sz w:val="24"/>
          <w:lang w:val="bg-BG" w:eastAsia="en-US"/>
        </w:rPr>
      </w:pPr>
      <w:r w:rsidRPr="007F3181">
        <w:rPr>
          <w:rFonts w:ascii="Times New Roman" w:eastAsia="MS Mincho" w:hAnsi="Times New Roman" w:cs="Times New Roman"/>
          <w:i/>
          <w:sz w:val="24"/>
          <w:lang w:val="bg-BG" w:eastAsia="en-US"/>
        </w:rPr>
        <w:t>юрисконсулт</w:t>
      </w:r>
    </w:p>
    <w:p w:rsidR="0098783E" w:rsidRPr="007F3181" w:rsidRDefault="0098783E" w:rsidP="00A46D6B">
      <w:pPr>
        <w:suppressAutoHyphens w:val="0"/>
        <w:ind w:left="-709"/>
        <w:rPr>
          <w:rFonts w:ascii="Times New Roman" w:eastAsia="MS Mincho" w:hAnsi="Times New Roman" w:cs="Times New Roman"/>
          <w:b/>
          <w:sz w:val="24"/>
          <w:lang w:val="bg-BG" w:eastAsia="en-US"/>
        </w:rPr>
      </w:pPr>
    </w:p>
    <w:p w:rsidR="0098783E" w:rsidRPr="007F3181" w:rsidRDefault="0098783E" w:rsidP="00A46D6B">
      <w:pPr>
        <w:tabs>
          <w:tab w:val="center" w:pos="4320"/>
          <w:tab w:val="right" w:pos="8640"/>
        </w:tabs>
        <w:suppressAutoHyphens w:val="0"/>
        <w:ind w:left="-709"/>
        <w:rPr>
          <w:rFonts w:ascii="Times New Roman" w:eastAsia="MS Mincho" w:hAnsi="Times New Roman" w:cs="Times New Roman"/>
          <w:b/>
          <w:sz w:val="24"/>
          <w:lang w:val="bg-BG" w:eastAsia="en-US"/>
        </w:rPr>
      </w:pPr>
      <w:r w:rsidRPr="007F3181">
        <w:rPr>
          <w:rFonts w:ascii="Times New Roman" w:eastAsia="MS Mincho" w:hAnsi="Times New Roman" w:cs="Times New Roman"/>
          <w:b/>
          <w:sz w:val="24"/>
          <w:lang w:val="bg-BG" w:eastAsia="en-US"/>
        </w:rPr>
        <w:t xml:space="preserve">                                           </w:t>
      </w:r>
    </w:p>
    <w:p w:rsidR="00D97B31" w:rsidRPr="007F3181" w:rsidRDefault="00D97B31" w:rsidP="00A46D6B">
      <w:pPr>
        <w:ind w:left="-709"/>
        <w:rPr>
          <w:rFonts w:ascii="Times New Roman" w:hAnsi="Times New Roman" w:cs="Times New Roman"/>
          <w:sz w:val="24"/>
        </w:rPr>
      </w:pPr>
    </w:p>
    <w:sectPr w:rsidR="00D97B31" w:rsidRPr="007F3181" w:rsidSect="005047ED">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DB7" w:rsidRDefault="00676DB7" w:rsidP="00305E4D">
      <w:r>
        <w:separator/>
      </w:r>
    </w:p>
  </w:endnote>
  <w:endnote w:type="continuationSeparator" w:id="0">
    <w:p w:rsidR="00676DB7" w:rsidRDefault="00676DB7" w:rsidP="00305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DB7" w:rsidRDefault="00676DB7" w:rsidP="00305E4D">
      <w:r>
        <w:separator/>
      </w:r>
    </w:p>
  </w:footnote>
  <w:footnote w:type="continuationSeparator" w:id="0">
    <w:p w:rsidR="00676DB7" w:rsidRDefault="00676DB7" w:rsidP="00305E4D">
      <w:r>
        <w:continuationSeparator/>
      </w:r>
    </w:p>
  </w:footnote>
  <w:footnote w:id="1">
    <w:p w:rsidR="00305E4D" w:rsidRPr="00F17C27" w:rsidRDefault="00305E4D" w:rsidP="00305E4D">
      <w:pPr>
        <w:pStyle w:val="FootnoteText"/>
        <w:jc w:val="both"/>
        <w:rPr>
          <w:b/>
        </w:rPr>
      </w:pPr>
      <w:r w:rsidRPr="00F17C27">
        <w:rPr>
          <w:rStyle w:val="FootnoteReference"/>
          <w:b/>
        </w:rPr>
        <w:footnoteRef/>
      </w:r>
      <w:r w:rsidRPr="00F17C27">
        <w:rPr>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611"/>
    <w:multiLevelType w:val="hybridMultilevel"/>
    <w:tmpl w:val="7F344A1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1124765"/>
    <w:multiLevelType w:val="hybridMultilevel"/>
    <w:tmpl w:val="640C87A4"/>
    <w:lvl w:ilvl="0" w:tplc="1C80A58E">
      <w:start w:val="1"/>
      <w:numFmt w:val="decimal"/>
      <w:lvlText w:val="%1."/>
      <w:lvlJc w:val="left"/>
      <w:pPr>
        <w:ind w:left="720" w:hanging="360"/>
      </w:pPr>
      <w:rPr>
        <w:rFonts w:ascii="Times New Roman" w:hAnsi="Times New Roman" w:hint="default"/>
        <w:caps w:val="0"/>
        <w:strike w:val="0"/>
        <w:dstrike w:val="0"/>
        <w:vanish w:val="0"/>
        <w:sz w:val="24"/>
        <w:u w:val="none"/>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16D382C"/>
    <w:multiLevelType w:val="hybridMultilevel"/>
    <w:tmpl w:val="73F63032"/>
    <w:lvl w:ilvl="0" w:tplc="1C80A58E">
      <w:start w:val="1"/>
      <w:numFmt w:val="decimal"/>
      <w:lvlText w:val="%1."/>
      <w:lvlJc w:val="left"/>
      <w:pPr>
        <w:ind w:left="1429" w:hanging="360"/>
      </w:pPr>
      <w:rPr>
        <w:rFonts w:ascii="Times New Roman" w:hAnsi="Times New Roman" w:hint="default"/>
        <w:caps w:val="0"/>
        <w:strike w:val="0"/>
        <w:dstrike w:val="0"/>
        <w:vanish w:val="0"/>
        <w:sz w:val="24"/>
        <w:u w:val="none"/>
        <w:vertAlign w:val="baseline"/>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nsid w:val="1A1E2AC7"/>
    <w:multiLevelType w:val="hybridMultilevel"/>
    <w:tmpl w:val="912831FC"/>
    <w:lvl w:ilvl="0" w:tplc="F60CD0E2">
      <w:start w:val="1"/>
      <w:numFmt w:val="bullet"/>
      <w:lvlText w:val=""/>
      <w:lvlJc w:val="left"/>
      <w:pPr>
        <w:ind w:left="720" w:hanging="360"/>
      </w:pPr>
      <w:rPr>
        <w:rFonts w:ascii="Symbol" w:hAnsi="Symbol" w:hint="default"/>
      </w:rPr>
    </w:lvl>
    <w:lvl w:ilvl="1" w:tplc="1C80A58E">
      <w:start w:val="1"/>
      <w:numFmt w:val="decimal"/>
      <w:lvlText w:val="%2."/>
      <w:lvlJc w:val="left"/>
      <w:pPr>
        <w:ind w:left="1440" w:hanging="360"/>
      </w:pPr>
      <w:rPr>
        <w:rFonts w:ascii="Times New Roman" w:hAnsi="Times New Roman" w:hint="default"/>
        <w:caps w:val="0"/>
        <w:strike w:val="0"/>
        <w:dstrike w:val="0"/>
        <w:vanish w:val="0"/>
        <w:sz w:val="24"/>
        <w:u w:val="none"/>
        <w:vertAlign w:val="baseline"/>
      </w:rPr>
    </w:lvl>
    <w:lvl w:ilvl="2" w:tplc="04741FE4">
      <w:start w:val="1"/>
      <w:numFmt w:val="bullet"/>
      <w:suff w:val="space"/>
      <w:lvlText w:val=""/>
      <w:lvlJc w:val="left"/>
      <w:pPr>
        <w:ind w:left="0" w:firstLine="1418"/>
      </w:pPr>
      <w:rPr>
        <w:rFonts w:ascii="Symbol" w:hAnsi="Symbol" w:hint="default"/>
      </w:rPr>
    </w:lvl>
    <w:lvl w:ilvl="3" w:tplc="04090003">
      <w:start w:val="1"/>
      <w:numFmt w:val="bullet"/>
      <w:lvlText w:val="o"/>
      <w:lvlJc w:val="left"/>
      <w:pPr>
        <w:ind w:left="2880" w:hanging="360"/>
      </w:pPr>
      <w:rPr>
        <w:rFonts w:ascii="Courier New" w:hAnsi="Courier New" w:cs="Courier New"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C1D3BC4"/>
    <w:multiLevelType w:val="hybridMultilevel"/>
    <w:tmpl w:val="80AA5C5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0940EF1"/>
    <w:multiLevelType w:val="hybridMultilevel"/>
    <w:tmpl w:val="35CC379A"/>
    <w:lvl w:ilvl="0" w:tplc="1C80A58E">
      <w:start w:val="1"/>
      <w:numFmt w:val="decimal"/>
      <w:lvlText w:val="%1."/>
      <w:lvlJc w:val="left"/>
      <w:pPr>
        <w:ind w:left="720" w:hanging="360"/>
      </w:pPr>
      <w:rPr>
        <w:rFonts w:ascii="Times New Roman" w:hAnsi="Times New Roman" w:hint="default"/>
        <w:caps w:val="0"/>
        <w:strike w:val="0"/>
        <w:dstrike w:val="0"/>
        <w:vanish w:val="0"/>
        <w:sz w:val="24"/>
        <w:u w:val="none"/>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28E5158"/>
    <w:multiLevelType w:val="multilevel"/>
    <w:tmpl w:val="61465746"/>
    <w:lvl w:ilvl="0">
      <w:start w:val="1"/>
      <w:numFmt w:val="decimal"/>
      <w:lvlText w:val="(9.%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9.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1D039B8"/>
    <w:multiLevelType w:val="multilevel"/>
    <w:tmpl w:val="9C12C5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A57627A"/>
    <w:multiLevelType w:val="hybridMultilevel"/>
    <w:tmpl w:val="F7C617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7A36A2F"/>
    <w:multiLevelType w:val="hybridMultilevel"/>
    <w:tmpl w:val="98126084"/>
    <w:lvl w:ilvl="0" w:tplc="1C80A58E">
      <w:start w:val="1"/>
      <w:numFmt w:val="decimal"/>
      <w:lvlText w:val="%1."/>
      <w:lvlJc w:val="left"/>
      <w:pPr>
        <w:ind w:left="720" w:hanging="360"/>
      </w:pPr>
      <w:rPr>
        <w:rFonts w:ascii="Times New Roman" w:hAnsi="Times New Roman" w:hint="default"/>
        <w:caps w:val="0"/>
        <w:strike w:val="0"/>
        <w:dstrike w:val="0"/>
        <w:vanish w:val="0"/>
        <w:sz w:val="24"/>
        <w:u w:val="none"/>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D7010A9"/>
    <w:multiLevelType w:val="hybridMultilevel"/>
    <w:tmpl w:val="D5501EB8"/>
    <w:lvl w:ilvl="0" w:tplc="7E248F7A">
      <w:start w:val="20"/>
      <w:numFmt w:val="bullet"/>
      <w:lvlText w:val="-"/>
      <w:lvlJc w:val="left"/>
      <w:pPr>
        <w:ind w:left="-349" w:hanging="360"/>
      </w:pPr>
      <w:rPr>
        <w:rFonts w:ascii="Times New Roman" w:eastAsia="Times New Roman" w:hAnsi="Times New Roman" w:cs="Times New Roman" w:hint="default"/>
      </w:rPr>
    </w:lvl>
    <w:lvl w:ilvl="1" w:tplc="04020003" w:tentative="1">
      <w:start w:val="1"/>
      <w:numFmt w:val="bullet"/>
      <w:lvlText w:val="o"/>
      <w:lvlJc w:val="left"/>
      <w:pPr>
        <w:ind w:left="371" w:hanging="360"/>
      </w:pPr>
      <w:rPr>
        <w:rFonts w:ascii="Courier New" w:hAnsi="Courier New" w:cs="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cs="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cs="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11">
    <w:nsid w:val="51403C76"/>
    <w:multiLevelType w:val="hybridMultilevel"/>
    <w:tmpl w:val="68A01A02"/>
    <w:lvl w:ilvl="0" w:tplc="04020001">
      <w:start w:val="1"/>
      <w:numFmt w:val="bullet"/>
      <w:lvlText w:val=""/>
      <w:lvlJc w:val="left"/>
      <w:pPr>
        <w:ind w:left="11" w:hanging="360"/>
      </w:pPr>
      <w:rPr>
        <w:rFonts w:ascii="Symbol" w:hAnsi="Symbol" w:hint="default"/>
      </w:rPr>
    </w:lvl>
    <w:lvl w:ilvl="1" w:tplc="04020003" w:tentative="1">
      <w:start w:val="1"/>
      <w:numFmt w:val="bullet"/>
      <w:lvlText w:val="o"/>
      <w:lvlJc w:val="left"/>
      <w:pPr>
        <w:ind w:left="731" w:hanging="360"/>
      </w:pPr>
      <w:rPr>
        <w:rFonts w:ascii="Courier New" w:hAnsi="Courier New" w:cs="Courier New" w:hint="default"/>
      </w:rPr>
    </w:lvl>
    <w:lvl w:ilvl="2" w:tplc="04020005" w:tentative="1">
      <w:start w:val="1"/>
      <w:numFmt w:val="bullet"/>
      <w:lvlText w:val=""/>
      <w:lvlJc w:val="left"/>
      <w:pPr>
        <w:ind w:left="1451" w:hanging="360"/>
      </w:pPr>
      <w:rPr>
        <w:rFonts w:ascii="Wingdings" w:hAnsi="Wingdings" w:hint="default"/>
      </w:rPr>
    </w:lvl>
    <w:lvl w:ilvl="3" w:tplc="04020001" w:tentative="1">
      <w:start w:val="1"/>
      <w:numFmt w:val="bullet"/>
      <w:lvlText w:val=""/>
      <w:lvlJc w:val="left"/>
      <w:pPr>
        <w:ind w:left="2171" w:hanging="360"/>
      </w:pPr>
      <w:rPr>
        <w:rFonts w:ascii="Symbol" w:hAnsi="Symbol" w:hint="default"/>
      </w:rPr>
    </w:lvl>
    <w:lvl w:ilvl="4" w:tplc="04020003" w:tentative="1">
      <w:start w:val="1"/>
      <w:numFmt w:val="bullet"/>
      <w:lvlText w:val="o"/>
      <w:lvlJc w:val="left"/>
      <w:pPr>
        <w:ind w:left="2891" w:hanging="360"/>
      </w:pPr>
      <w:rPr>
        <w:rFonts w:ascii="Courier New" w:hAnsi="Courier New" w:cs="Courier New" w:hint="default"/>
      </w:rPr>
    </w:lvl>
    <w:lvl w:ilvl="5" w:tplc="04020005" w:tentative="1">
      <w:start w:val="1"/>
      <w:numFmt w:val="bullet"/>
      <w:lvlText w:val=""/>
      <w:lvlJc w:val="left"/>
      <w:pPr>
        <w:ind w:left="3611" w:hanging="360"/>
      </w:pPr>
      <w:rPr>
        <w:rFonts w:ascii="Wingdings" w:hAnsi="Wingdings" w:hint="default"/>
      </w:rPr>
    </w:lvl>
    <w:lvl w:ilvl="6" w:tplc="04020001" w:tentative="1">
      <w:start w:val="1"/>
      <w:numFmt w:val="bullet"/>
      <w:lvlText w:val=""/>
      <w:lvlJc w:val="left"/>
      <w:pPr>
        <w:ind w:left="4331" w:hanging="360"/>
      </w:pPr>
      <w:rPr>
        <w:rFonts w:ascii="Symbol" w:hAnsi="Symbol" w:hint="default"/>
      </w:rPr>
    </w:lvl>
    <w:lvl w:ilvl="7" w:tplc="04020003" w:tentative="1">
      <w:start w:val="1"/>
      <w:numFmt w:val="bullet"/>
      <w:lvlText w:val="o"/>
      <w:lvlJc w:val="left"/>
      <w:pPr>
        <w:ind w:left="5051" w:hanging="360"/>
      </w:pPr>
      <w:rPr>
        <w:rFonts w:ascii="Courier New" w:hAnsi="Courier New" w:cs="Courier New" w:hint="default"/>
      </w:rPr>
    </w:lvl>
    <w:lvl w:ilvl="8" w:tplc="04020005" w:tentative="1">
      <w:start w:val="1"/>
      <w:numFmt w:val="bullet"/>
      <w:lvlText w:val=""/>
      <w:lvlJc w:val="left"/>
      <w:pPr>
        <w:ind w:left="5771" w:hanging="360"/>
      </w:pPr>
      <w:rPr>
        <w:rFonts w:ascii="Wingdings" w:hAnsi="Wingdings" w:hint="default"/>
      </w:rPr>
    </w:lvl>
  </w:abstractNum>
  <w:abstractNum w:abstractNumId="12">
    <w:nsid w:val="56484AC1"/>
    <w:multiLevelType w:val="hybridMultilevel"/>
    <w:tmpl w:val="3AA2A530"/>
    <w:lvl w:ilvl="0" w:tplc="1C80A58E">
      <w:start w:val="1"/>
      <w:numFmt w:val="decimal"/>
      <w:lvlText w:val="%1."/>
      <w:lvlJc w:val="left"/>
      <w:pPr>
        <w:ind w:left="780" w:hanging="360"/>
      </w:pPr>
      <w:rPr>
        <w:rFonts w:ascii="Times New Roman" w:hAnsi="Times New Roman" w:hint="default"/>
        <w:caps w:val="0"/>
        <w:strike w:val="0"/>
        <w:dstrike w:val="0"/>
        <w:vanish w:val="0"/>
        <w:sz w:val="24"/>
        <w:u w:val="none"/>
        <w:vertAlign w:val="baseline"/>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13">
    <w:nsid w:val="59276555"/>
    <w:multiLevelType w:val="hybridMultilevel"/>
    <w:tmpl w:val="7EFABB0A"/>
    <w:lvl w:ilvl="0" w:tplc="1C80A58E">
      <w:start w:val="1"/>
      <w:numFmt w:val="decimal"/>
      <w:lvlText w:val="%1."/>
      <w:lvlJc w:val="left"/>
      <w:pPr>
        <w:ind w:left="720" w:hanging="360"/>
      </w:pPr>
      <w:rPr>
        <w:rFonts w:ascii="Times New Roman" w:hAnsi="Times New Roman" w:hint="default"/>
        <w:caps w:val="0"/>
        <w:strike w:val="0"/>
        <w:dstrike w:val="0"/>
        <w:vanish w:val="0"/>
        <w:sz w:val="24"/>
        <w:u w:val="none"/>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94E4B24"/>
    <w:multiLevelType w:val="hybridMultilevel"/>
    <w:tmpl w:val="A1780752"/>
    <w:lvl w:ilvl="0" w:tplc="B50E5D96">
      <w:start w:val="1"/>
      <w:numFmt w:val="decimal"/>
      <w:lvlText w:val="(1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5AA65268"/>
    <w:multiLevelType w:val="hybridMultilevel"/>
    <w:tmpl w:val="5054F9F8"/>
    <w:lvl w:ilvl="0" w:tplc="04020001">
      <w:start w:val="1"/>
      <w:numFmt w:val="bullet"/>
      <w:lvlText w:val=""/>
      <w:lvlJc w:val="left"/>
      <w:pPr>
        <w:ind w:left="15" w:hanging="360"/>
      </w:pPr>
      <w:rPr>
        <w:rFonts w:ascii="Symbol" w:hAnsi="Symbol" w:hint="default"/>
      </w:rPr>
    </w:lvl>
    <w:lvl w:ilvl="1" w:tplc="04020003" w:tentative="1">
      <w:start w:val="1"/>
      <w:numFmt w:val="bullet"/>
      <w:lvlText w:val="o"/>
      <w:lvlJc w:val="left"/>
      <w:pPr>
        <w:ind w:left="735" w:hanging="360"/>
      </w:pPr>
      <w:rPr>
        <w:rFonts w:ascii="Courier New" w:hAnsi="Courier New" w:cs="Courier New" w:hint="default"/>
      </w:rPr>
    </w:lvl>
    <w:lvl w:ilvl="2" w:tplc="04020005" w:tentative="1">
      <w:start w:val="1"/>
      <w:numFmt w:val="bullet"/>
      <w:lvlText w:val=""/>
      <w:lvlJc w:val="left"/>
      <w:pPr>
        <w:ind w:left="1455" w:hanging="360"/>
      </w:pPr>
      <w:rPr>
        <w:rFonts w:ascii="Wingdings" w:hAnsi="Wingdings" w:hint="default"/>
      </w:rPr>
    </w:lvl>
    <w:lvl w:ilvl="3" w:tplc="04020001" w:tentative="1">
      <w:start w:val="1"/>
      <w:numFmt w:val="bullet"/>
      <w:lvlText w:val=""/>
      <w:lvlJc w:val="left"/>
      <w:pPr>
        <w:ind w:left="2175" w:hanging="360"/>
      </w:pPr>
      <w:rPr>
        <w:rFonts w:ascii="Symbol" w:hAnsi="Symbol" w:hint="default"/>
      </w:rPr>
    </w:lvl>
    <w:lvl w:ilvl="4" w:tplc="04020003" w:tentative="1">
      <w:start w:val="1"/>
      <w:numFmt w:val="bullet"/>
      <w:lvlText w:val="o"/>
      <w:lvlJc w:val="left"/>
      <w:pPr>
        <w:ind w:left="2895" w:hanging="360"/>
      </w:pPr>
      <w:rPr>
        <w:rFonts w:ascii="Courier New" w:hAnsi="Courier New" w:cs="Courier New" w:hint="default"/>
      </w:rPr>
    </w:lvl>
    <w:lvl w:ilvl="5" w:tplc="04020005" w:tentative="1">
      <w:start w:val="1"/>
      <w:numFmt w:val="bullet"/>
      <w:lvlText w:val=""/>
      <w:lvlJc w:val="left"/>
      <w:pPr>
        <w:ind w:left="3615" w:hanging="360"/>
      </w:pPr>
      <w:rPr>
        <w:rFonts w:ascii="Wingdings" w:hAnsi="Wingdings" w:hint="default"/>
      </w:rPr>
    </w:lvl>
    <w:lvl w:ilvl="6" w:tplc="04020001" w:tentative="1">
      <w:start w:val="1"/>
      <w:numFmt w:val="bullet"/>
      <w:lvlText w:val=""/>
      <w:lvlJc w:val="left"/>
      <w:pPr>
        <w:ind w:left="4335" w:hanging="360"/>
      </w:pPr>
      <w:rPr>
        <w:rFonts w:ascii="Symbol" w:hAnsi="Symbol" w:hint="default"/>
      </w:rPr>
    </w:lvl>
    <w:lvl w:ilvl="7" w:tplc="04020003" w:tentative="1">
      <w:start w:val="1"/>
      <w:numFmt w:val="bullet"/>
      <w:lvlText w:val="o"/>
      <w:lvlJc w:val="left"/>
      <w:pPr>
        <w:ind w:left="5055" w:hanging="360"/>
      </w:pPr>
      <w:rPr>
        <w:rFonts w:ascii="Courier New" w:hAnsi="Courier New" w:cs="Courier New" w:hint="default"/>
      </w:rPr>
    </w:lvl>
    <w:lvl w:ilvl="8" w:tplc="04020005" w:tentative="1">
      <w:start w:val="1"/>
      <w:numFmt w:val="bullet"/>
      <w:lvlText w:val=""/>
      <w:lvlJc w:val="left"/>
      <w:pPr>
        <w:ind w:left="5775" w:hanging="360"/>
      </w:pPr>
      <w:rPr>
        <w:rFonts w:ascii="Wingdings" w:hAnsi="Wingdings" w:hint="default"/>
      </w:rPr>
    </w:lvl>
  </w:abstractNum>
  <w:abstractNum w:abstractNumId="16">
    <w:nsid w:val="608D409B"/>
    <w:multiLevelType w:val="hybridMultilevel"/>
    <w:tmpl w:val="C66A4FB0"/>
    <w:lvl w:ilvl="0" w:tplc="7E248F7A">
      <w:start w:val="20"/>
      <w:numFmt w:val="bullet"/>
      <w:lvlText w:val="-"/>
      <w:lvlJc w:val="left"/>
      <w:pPr>
        <w:ind w:left="-349" w:hanging="360"/>
      </w:pPr>
      <w:rPr>
        <w:rFonts w:ascii="Times New Roman" w:eastAsia="Times New Roman" w:hAnsi="Times New Roman" w:cs="Times New Roman" w:hint="default"/>
      </w:rPr>
    </w:lvl>
    <w:lvl w:ilvl="1" w:tplc="04020003" w:tentative="1">
      <w:start w:val="1"/>
      <w:numFmt w:val="bullet"/>
      <w:lvlText w:val="o"/>
      <w:lvlJc w:val="left"/>
      <w:pPr>
        <w:ind w:left="371" w:hanging="360"/>
      </w:pPr>
      <w:rPr>
        <w:rFonts w:ascii="Courier New" w:hAnsi="Courier New" w:cs="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cs="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cs="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17">
    <w:nsid w:val="616E0513"/>
    <w:multiLevelType w:val="hybridMultilevel"/>
    <w:tmpl w:val="C87E12A2"/>
    <w:lvl w:ilvl="0" w:tplc="DD6C0922">
      <w:start w:val="1"/>
      <w:numFmt w:val="decimal"/>
      <w:lvlText w:val="%1."/>
      <w:lvlJc w:val="left"/>
      <w:pPr>
        <w:ind w:left="720" w:hanging="360"/>
      </w:pPr>
      <w:rPr>
        <w:rFonts w:ascii="Times New Roman" w:hAnsi="Times New Roman" w:hint="default"/>
        <w:caps w:val="0"/>
        <w:strike w:val="0"/>
        <w:dstrike w:val="0"/>
        <w:vanish w:val="0"/>
        <w:sz w:val="24"/>
        <w:u w:val="none"/>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2A4715A"/>
    <w:multiLevelType w:val="hybridMultilevel"/>
    <w:tmpl w:val="CAD6060E"/>
    <w:lvl w:ilvl="0" w:tplc="7E248F7A">
      <w:start w:val="20"/>
      <w:numFmt w:val="bullet"/>
      <w:lvlText w:val="-"/>
      <w:lvlJc w:val="left"/>
      <w:pPr>
        <w:ind w:left="-1054" w:hanging="360"/>
      </w:pPr>
      <w:rPr>
        <w:rFonts w:ascii="Times New Roman" w:eastAsia="Times New Roman" w:hAnsi="Times New Roman" w:cs="Times New Roman" w:hint="default"/>
      </w:rPr>
    </w:lvl>
    <w:lvl w:ilvl="1" w:tplc="04020003" w:tentative="1">
      <w:start w:val="1"/>
      <w:numFmt w:val="bullet"/>
      <w:lvlText w:val="o"/>
      <w:lvlJc w:val="left"/>
      <w:pPr>
        <w:ind w:left="735" w:hanging="360"/>
      </w:pPr>
      <w:rPr>
        <w:rFonts w:ascii="Courier New" w:hAnsi="Courier New" w:cs="Courier New" w:hint="default"/>
      </w:rPr>
    </w:lvl>
    <w:lvl w:ilvl="2" w:tplc="04020005" w:tentative="1">
      <w:start w:val="1"/>
      <w:numFmt w:val="bullet"/>
      <w:lvlText w:val=""/>
      <w:lvlJc w:val="left"/>
      <w:pPr>
        <w:ind w:left="1455" w:hanging="360"/>
      </w:pPr>
      <w:rPr>
        <w:rFonts w:ascii="Wingdings" w:hAnsi="Wingdings" w:hint="default"/>
      </w:rPr>
    </w:lvl>
    <w:lvl w:ilvl="3" w:tplc="04020001" w:tentative="1">
      <w:start w:val="1"/>
      <w:numFmt w:val="bullet"/>
      <w:lvlText w:val=""/>
      <w:lvlJc w:val="left"/>
      <w:pPr>
        <w:ind w:left="2175" w:hanging="360"/>
      </w:pPr>
      <w:rPr>
        <w:rFonts w:ascii="Symbol" w:hAnsi="Symbol" w:hint="default"/>
      </w:rPr>
    </w:lvl>
    <w:lvl w:ilvl="4" w:tplc="04020003" w:tentative="1">
      <w:start w:val="1"/>
      <w:numFmt w:val="bullet"/>
      <w:lvlText w:val="o"/>
      <w:lvlJc w:val="left"/>
      <w:pPr>
        <w:ind w:left="2895" w:hanging="360"/>
      </w:pPr>
      <w:rPr>
        <w:rFonts w:ascii="Courier New" w:hAnsi="Courier New" w:cs="Courier New" w:hint="default"/>
      </w:rPr>
    </w:lvl>
    <w:lvl w:ilvl="5" w:tplc="04020005" w:tentative="1">
      <w:start w:val="1"/>
      <w:numFmt w:val="bullet"/>
      <w:lvlText w:val=""/>
      <w:lvlJc w:val="left"/>
      <w:pPr>
        <w:ind w:left="3615" w:hanging="360"/>
      </w:pPr>
      <w:rPr>
        <w:rFonts w:ascii="Wingdings" w:hAnsi="Wingdings" w:hint="default"/>
      </w:rPr>
    </w:lvl>
    <w:lvl w:ilvl="6" w:tplc="04020001" w:tentative="1">
      <w:start w:val="1"/>
      <w:numFmt w:val="bullet"/>
      <w:lvlText w:val=""/>
      <w:lvlJc w:val="left"/>
      <w:pPr>
        <w:ind w:left="4335" w:hanging="360"/>
      </w:pPr>
      <w:rPr>
        <w:rFonts w:ascii="Symbol" w:hAnsi="Symbol" w:hint="default"/>
      </w:rPr>
    </w:lvl>
    <w:lvl w:ilvl="7" w:tplc="04020003" w:tentative="1">
      <w:start w:val="1"/>
      <w:numFmt w:val="bullet"/>
      <w:lvlText w:val="o"/>
      <w:lvlJc w:val="left"/>
      <w:pPr>
        <w:ind w:left="5055" w:hanging="360"/>
      </w:pPr>
      <w:rPr>
        <w:rFonts w:ascii="Courier New" w:hAnsi="Courier New" w:cs="Courier New" w:hint="default"/>
      </w:rPr>
    </w:lvl>
    <w:lvl w:ilvl="8" w:tplc="04020005" w:tentative="1">
      <w:start w:val="1"/>
      <w:numFmt w:val="bullet"/>
      <w:lvlText w:val=""/>
      <w:lvlJc w:val="left"/>
      <w:pPr>
        <w:ind w:left="5775" w:hanging="360"/>
      </w:pPr>
      <w:rPr>
        <w:rFonts w:ascii="Wingdings" w:hAnsi="Wingdings" w:hint="default"/>
      </w:rPr>
    </w:lvl>
  </w:abstractNum>
  <w:abstractNum w:abstractNumId="19">
    <w:nsid w:val="68BE2114"/>
    <w:multiLevelType w:val="hybridMultilevel"/>
    <w:tmpl w:val="775A459C"/>
    <w:lvl w:ilvl="0" w:tplc="1C80A58E">
      <w:start w:val="1"/>
      <w:numFmt w:val="decimal"/>
      <w:lvlText w:val="%1."/>
      <w:lvlJc w:val="left"/>
      <w:pPr>
        <w:ind w:left="720" w:hanging="360"/>
      </w:pPr>
      <w:rPr>
        <w:rFonts w:ascii="Times New Roman" w:hAnsi="Times New Roman" w:hint="default"/>
        <w:caps w:val="0"/>
        <w:strike w:val="0"/>
        <w:dstrike w:val="0"/>
        <w:vanish w:val="0"/>
        <w:sz w:val="24"/>
        <w:u w:val="none"/>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6F5C7B7E"/>
    <w:multiLevelType w:val="hybridMultilevel"/>
    <w:tmpl w:val="DB5E3C8C"/>
    <w:lvl w:ilvl="0" w:tplc="8C24BA0C">
      <w:start w:val="2"/>
      <w:numFmt w:val="decimal"/>
      <w:lvlText w:val="(%1)"/>
      <w:lvlJc w:val="left"/>
      <w:pPr>
        <w:ind w:left="14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155215C"/>
    <w:multiLevelType w:val="hybridMultilevel"/>
    <w:tmpl w:val="98DEF4B4"/>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2">
    <w:nsid w:val="73B422A9"/>
    <w:multiLevelType w:val="hybridMultilevel"/>
    <w:tmpl w:val="8F009072"/>
    <w:lvl w:ilvl="0" w:tplc="24787330">
      <w:start w:val="20"/>
      <w:numFmt w:val="bullet"/>
      <w:lvlText w:val="–"/>
      <w:lvlJc w:val="left"/>
      <w:pPr>
        <w:ind w:left="-349" w:hanging="360"/>
      </w:pPr>
      <w:rPr>
        <w:rFonts w:ascii="Times New Roman" w:eastAsia="Times New Roman" w:hAnsi="Times New Roman" w:cs="Times New Roman" w:hint="default"/>
      </w:rPr>
    </w:lvl>
    <w:lvl w:ilvl="1" w:tplc="04020003" w:tentative="1">
      <w:start w:val="1"/>
      <w:numFmt w:val="bullet"/>
      <w:lvlText w:val="o"/>
      <w:lvlJc w:val="left"/>
      <w:pPr>
        <w:ind w:left="371" w:hanging="360"/>
      </w:pPr>
      <w:rPr>
        <w:rFonts w:ascii="Courier New" w:hAnsi="Courier New" w:cs="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cs="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cs="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23">
    <w:nsid w:val="7C9076E0"/>
    <w:multiLevelType w:val="hybridMultilevel"/>
    <w:tmpl w:val="768A18B0"/>
    <w:lvl w:ilvl="0" w:tplc="1C80A58E">
      <w:start w:val="1"/>
      <w:numFmt w:val="decimal"/>
      <w:lvlText w:val="%1."/>
      <w:lvlJc w:val="left"/>
      <w:pPr>
        <w:ind w:left="720" w:hanging="360"/>
      </w:pPr>
      <w:rPr>
        <w:rFonts w:ascii="Times New Roman" w:hAnsi="Times New Roman" w:hint="default"/>
        <w:caps w:val="0"/>
        <w:strike w:val="0"/>
        <w:dstrike w:val="0"/>
        <w:vanish w:val="0"/>
        <w:sz w:val="24"/>
        <w:u w:val="none"/>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0"/>
  </w:num>
  <w:num w:numId="2">
    <w:abstractNumId w:val="7"/>
  </w:num>
  <w:num w:numId="3">
    <w:abstractNumId w:val="4"/>
  </w:num>
  <w:num w:numId="4">
    <w:abstractNumId w:val="8"/>
  </w:num>
  <w:num w:numId="5">
    <w:abstractNumId w:val="13"/>
  </w:num>
  <w:num w:numId="6">
    <w:abstractNumId w:val="3"/>
  </w:num>
  <w:num w:numId="7">
    <w:abstractNumId w:val="17"/>
  </w:num>
  <w:num w:numId="8">
    <w:abstractNumId w:val="5"/>
  </w:num>
  <w:num w:numId="9">
    <w:abstractNumId w:val="19"/>
  </w:num>
  <w:num w:numId="10">
    <w:abstractNumId w:val="1"/>
  </w:num>
  <w:num w:numId="11">
    <w:abstractNumId w:val="2"/>
  </w:num>
  <w:num w:numId="12">
    <w:abstractNumId w:val="6"/>
  </w:num>
  <w:num w:numId="13">
    <w:abstractNumId w:val="14"/>
  </w:num>
  <w:num w:numId="14">
    <w:abstractNumId w:val="12"/>
  </w:num>
  <w:num w:numId="15">
    <w:abstractNumId w:val="23"/>
  </w:num>
  <w:num w:numId="16">
    <w:abstractNumId w:val="9"/>
  </w:num>
  <w:num w:numId="17">
    <w:abstractNumId w:val="0"/>
  </w:num>
  <w:num w:numId="18">
    <w:abstractNumId w:val="21"/>
  </w:num>
  <w:num w:numId="19">
    <w:abstractNumId w:val="15"/>
  </w:num>
  <w:num w:numId="20">
    <w:abstractNumId w:val="16"/>
  </w:num>
  <w:num w:numId="21">
    <w:abstractNumId w:val="18"/>
  </w:num>
  <w:num w:numId="22">
    <w:abstractNumId w:val="10"/>
  </w:num>
  <w:num w:numId="23">
    <w:abstractNumId w:val="2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E4D"/>
    <w:rsid w:val="00010103"/>
    <w:rsid w:val="000347D0"/>
    <w:rsid w:val="00072A7E"/>
    <w:rsid w:val="000C25C4"/>
    <w:rsid w:val="000F446D"/>
    <w:rsid w:val="00123FB0"/>
    <w:rsid w:val="00153D36"/>
    <w:rsid w:val="001565CB"/>
    <w:rsid w:val="001D156C"/>
    <w:rsid w:val="00202251"/>
    <w:rsid w:val="00226EC7"/>
    <w:rsid w:val="00260469"/>
    <w:rsid w:val="00276187"/>
    <w:rsid w:val="00293008"/>
    <w:rsid w:val="002A1455"/>
    <w:rsid w:val="002E59C9"/>
    <w:rsid w:val="002F41A3"/>
    <w:rsid w:val="00305E4D"/>
    <w:rsid w:val="00387AE7"/>
    <w:rsid w:val="003D4F9E"/>
    <w:rsid w:val="003E40E8"/>
    <w:rsid w:val="003F4F8F"/>
    <w:rsid w:val="003F5CEB"/>
    <w:rsid w:val="00437EA5"/>
    <w:rsid w:val="004621F9"/>
    <w:rsid w:val="00496AE0"/>
    <w:rsid w:val="00497056"/>
    <w:rsid w:val="004D016C"/>
    <w:rsid w:val="005047ED"/>
    <w:rsid w:val="005F71C8"/>
    <w:rsid w:val="00654521"/>
    <w:rsid w:val="00676DB7"/>
    <w:rsid w:val="006B6868"/>
    <w:rsid w:val="006E554C"/>
    <w:rsid w:val="007C0A3B"/>
    <w:rsid w:val="007D23C6"/>
    <w:rsid w:val="007F3181"/>
    <w:rsid w:val="00851254"/>
    <w:rsid w:val="0087262E"/>
    <w:rsid w:val="00882309"/>
    <w:rsid w:val="00882CBB"/>
    <w:rsid w:val="008E5DE8"/>
    <w:rsid w:val="00916441"/>
    <w:rsid w:val="0093011A"/>
    <w:rsid w:val="00950739"/>
    <w:rsid w:val="00956011"/>
    <w:rsid w:val="00983EB4"/>
    <w:rsid w:val="0098783E"/>
    <w:rsid w:val="009B3B95"/>
    <w:rsid w:val="009F1D93"/>
    <w:rsid w:val="00A17E1B"/>
    <w:rsid w:val="00A31641"/>
    <w:rsid w:val="00A46D6B"/>
    <w:rsid w:val="00AA4EB6"/>
    <w:rsid w:val="00BE0A2D"/>
    <w:rsid w:val="00BF0F6E"/>
    <w:rsid w:val="00BF6519"/>
    <w:rsid w:val="00C23557"/>
    <w:rsid w:val="00C35167"/>
    <w:rsid w:val="00CC536F"/>
    <w:rsid w:val="00D0427D"/>
    <w:rsid w:val="00D75D7F"/>
    <w:rsid w:val="00D97B31"/>
    <w:rsid w:val="00DE2F1E"/>
    <w:rsid w:val="00E023E2"/>
    <w:rsid w:val="00E10E2C"/>
    <w:rsid w:val="00E1523C"/>
    <w:rsid w:val="00F525E7"/>
    <w:rsid w:val="00F54FC7"/>
    <w:rsid w:val="00F976A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E4D"/>
    <w:pPr>
      <w:suppressAutoHyphens/>
      <w:spacing w:after="0" w:line="240" w:lineRule="auto"/>
    </w:pPr>
    <w:rPr>
      <w:rFonts w:ascii="Tahoma" w:eastAsia="Times New Roman" w:hAnsi="Tahoma" w:cs="Tahoma"/>
      <w:sz w:val="28"/>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ПАРАГРАФ"/>
    <w:basedOn w:val="Normal"/>
    <w:link w:val="ListParagraphChar"/>
    <w:uiPriority w:val="34"/>
    <w:qFormat/>
    <w:rsid w:val="00305E4D"/>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
    <w:basedOn w:val="Normal"/>
    <w:link w:val="FootnoteTextChar"/>
    <w:uiPriority w:val="99"/>
    <w:rsid w:val="00305E4D"/>
    <w:pPr>
      <w:suppressAutoHyphens w:val="0"/>
    </w:pPr>
    <w:rPr>
      <w:rFonts w:ascii="Times New Roman" w:eastAsia="Calibri" w:hAnsi="Times New Roman" w:cs="Times New Roman"/>
      <w:sz w:val="20"/>
      <w:szCs w:val="20"/>
      <w:lang w:val="bg-BG" w:eastAsia="en-US"/>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05E4D"/>
    <w:rPr>
      <w:rFonts w:ascii="Times New Roman" w:eastAsia="Calibri" w:hAnsi="Times New Roman" w:cs="Times New Roman"/>
      <w:sz w:val="20"/>
      <w:szCs w:val="20"/>
    </w:rPr>
  </w:style>
  <w:style w:type="paragraph" w:customStyle="1" w:styleId="Style12">
    <w:name w:val="Style12"/>
    <w:basedOn w:val="Normal"/>
    <w:rsid w:val="00305E4D"/>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FootnoteReference">
    <w:name w:val="footnote reference"/>
    <w:aliases w:val="Footnote symbol"/>
    <w:basedOn w:val="DefaultParagraphFont"/>
    <w:uiPriority w:val="99"/>
    <w:unhideWhenUsed/>
    <w:rsid w:val="00305E4D"/>
    <w:rPr>
      <w:vertAlign w:val="superscript"/>
    </w:rPr>
  </w:style>
  <w:style w:type="character" w:customStyle="1" w:styleId="ListParagraphChar">
    <w:name w:val="List Paragraph Char"/>
    <w:aliases w:val="ПАРАГРАФ Char"/>
    <w:link w:val="ListParagraph"/>
    <w:uiPriority w:val="34"/>
    <w:locked/>
    <w:rsid w:val="00305E4D"/>
    <w:rPr>
      <w:rFonts w:ascii="Tahoma" w:eastAsia="Times New Roman" w:hAnsi="Tahoma" w:cs="Tahoma"/>
      <w:sz w:val="28"/>
      <w:szCs w:val="24"/>
      <w:lang w:val="en-US" w:eastAsia="ar-SA"/>
    </w:rPr>
  </w:style>
  <w:style w:type="paragraph" w:customStyle="1" w:styleId="CharCharCharCharCharCharCharCharCharCharCharChar1Char">
    <w:name w:val="Char Char Char Char Char Char Char Char Char Char Char Char1 Char"/>
    <w:basedOn w:val="Normal"/>
    <w:rsid w:val="009F1D93"/>
    <w:pPr>
      <w:tabs>
        <w:tab w:val="left" w:pos="709"/>
      </w:tabs>
      <w:suppressAutoHyphens w:val="0"/>
    </w:pPr>
    <w:rPr>
      <w:rFonts w:cs="Times New Roman"/>
      <w:sz w:val="24"/>
      <w:lang w:val="pl-PL" w:eastAsia="pl-PL"/>
    </w:rPr>
  </w:style>
  <w:style w:type="paragraph" w:styleId="BodyText">
    <w:name w:val="Body Text"/>
    <w:basedOn w:val="Normal"/>
    <w:link w:val="BodyTextChar"/>
    <w:rsid w:val="009F1D93"/>
    <w:pPr>
      <w:suppressAutoHyphens w:val="0"/>
    </w:pPr>
    <w:rPr>
      <w:rFonts w:ascii="Times New Roman" w:eastAsia="MS Mincho" w:hAnsi="Times New Roman" w:cs="Times New Roman"/>
      <w:sz w:val="24"/>
      <w:szCs w:val="20"/>
      <w:lang w:val="bg-BG" w:eastAsia="en-US"/>
    </w:rPr>
  </w:style>
  <w:style w:type="character" w:customStyle="1" w:styleId="BodyTextChar">
    <w:name w:val="Body Text Char"/>
    <w:basedOn w:val="DefaultParagraphFont"/>
    <w:link w:val="BodyText"/>
    <w:rsid w:val="009F1D93"/>
    <w:rPr>
      <w:rFonts w:ascii="Times New Roman" w:eastAsia="MS Mincho" w:hAnsi="Times New Roman" w:cs="Times New Roman"/>
      <w:sz w:val="24"/>
      <w:szCs w:val="20"/>
    </w:rPr>
  </w:style>
  <w:style w:type="paragraph" w:styleId="BodyTextIndent">
    <w:name w:val="Body Text Indent"/>
    <w:basedOn w:val="Normal"/>
    <w:link w:val="BodyTextIndentChar"/>
    <w:uiPriority w:val="99"/>
    <w:semiHidden/>
    <w:unhideWhenUsed/>
    <w:rsid w:val="0098783E"/>
    <w:pPr>
      <w:spacing w:after="120"/>
      <w:ind w:left="283"/>
    </w:pPr>
  </w:style>
  <w:style w:type="character" w:customStyle="1" w:styleId="BodyTextIndentChar">
    <w:name w:val="Body Text Indent Char"/>
    <w:basedOn w:val="DefaultParagraphFont"/>
    <w:link w:val="BodyTextIndent"/>
    <w:uiPriority w:val="99"/>
    <w:semiHidden/>
    <w:rsid w:val="0098783E"/>
    <w:rPr>
      <w:rFonts w:ascii="Tahoma" w:eastAsia="Times New Roman" w:hAnsi="Tahoma" w:cs="Tahoma"/>
      <w:sz w:val="28"/>
      <w:szCs w:val="24"/>
      <w:lang w:val="en-US" w:eastAsia="ar-SA"/>
    </w:rPr>
  </w:style>
  <w:style w:type="paragraph" w:styleId="BodyTextIndent2">
    <w:name w:val="Body Text Indent 2"/>
    <w:basedOn w:val="Normal"/>
    <w:link w:val="BodyTextIndent2Char"/>
    <w:uiPriority w:val="99"/>
    <w:semiHidden/>
    <w:unhideWhenUsed/>
    <w:rsid w:val="0098783E"/>
    <w:pPr>
      <w:spacing w:after="120" w:line="480" w:lineRule="auto"/>
      <w:ind w:left="283"/>
    </w:pPr>
  </w:style>
  <w:style w:type="character" w:customStyle="1" w:styleId="BodyTextIndent2Char">
    <w:name w:val="Body Text Indent 2 Char"/>
    <w:basedOn w:val="DefaultParagraphFont"/>
    <w:link w:val="BodyTextIndent2"/>
    <w:uiPriority w:val="99"/>
    <w:semiHidden/>
    <w:rsid w:val="0098783E"/>
    <w:rPr>
      <w:rFonts w:ascii="Tahoma" w:eastAsia="Times New Roman" w:hAnsi="Tahoma" w:cs="Tahoma"/>
      <w:sz w:val="28"/>
      <w:szCs w:val="24"/>
      <w:lang w:val="en-US" w:eastAsia="ar-SA"/>
    </w:rPr>
  </w:style>
  <w:style w:type="paragraph" w:styleId="BalloonText">
    <w:name w:val="Balloon Text"/>
    <w:basedOn w:val="Normal"/>
    <w:link w:val="BalloonTextChar"/>
    <w:uiPriority w:val="99"/>
    <w:semiHidden/>
    <w:unhideWhenUsed/>
    <w:rsid w:val="000347D0"/>
    <w:rPr>
      <w:sz w:val="16"/>
      <w:szCs w:val="16"/>
    </w:rPr>
  </w:style>
  <w:style w:type="character" w:customStyle="1" w:styleId="BalloonTextChar">
    <w:name w:val="Balloon Text Char"/>
    <w:basedOn w:val="DefaultParagraphFont"/>
    <w:link w:val="BalloonText"/>
    <w:uiPriority w:val="99"/>
    <w:semiHidden/>
    <w:rsid w:val="000347D0"/>
    <w:rPr>
      <w:rFonts w:ascii="Tahoma" w:eastAsia="Times New Roman" w:hAnsi="Tahoma" w:cs="Tahoma"/>
      <w:sz w:val="16"/>
      <w:szCs w:val="16"/>
      <w:lang w:val="en-US" w:eastAsia="ar-SA"/>
    </w:rPr>
  </w:style>
  <w:style w:type="paragraph" w:styleId="NoSpacing">
    <w:name w:val="No Spacing"/>
    <w:uiPriority w:val="1"/>
    <w:qFormat/>
    <w:rsid w:val="00A46D6B"/>
    <w:pPr>
      <w:spacing w:after="0" w:line="240" w:lineRule="auto"/>
    </w:pPr>
    <w:rPr>
      <w:rFonts w:ascii="Times New Roman" w:eastAsia="Calibri" w:hAnsi="Times New Roman" w:cs="Times New Roman"/>
      <w:sz w:val="24"/>
      <w:lang w:val="en-US"/>
    </w:rPr>
  </w:style>
  <w:style w:type="character" w:styleId="CommentReference">
    <w:name w:val="annotation reference"/>
    <w:basedOn w:val="DefaultParagraphFont"/>
    <w:uiPriority w:val="99"/>
    <w:semiHidden/>
    <w:unhideWhenUsed/>
    <w:rsid w:val="00497056"/>
    <w:rPr>
      <w:sz w:val="16"/>
      <w:szCs w:val="16"/>
    </w:rPr>
  </w:style>
  <w:style w:type="paragraph" w:styleId="CommentText">
    <w:name w:val="annotation text"/>
    <w:basedOn w:val="Normal"/>
    <w:link w:val="CommentTextChar"/>
    <w:uiPriority w:val="99"/>
    <w:semiHidden/>
    <w:unhideWhenUsed/>
    <w:rsid w:val="00497056"/>
    <w:rPr>
      <w:sz w:val="20"/>
      <w:szCs w:val="20"/>
    </w:rPr>
  </w:style>
  <w:style w:type="character" w:customStyle="1" w:styleId="CommentTextChar">
    <w:name w:val="Comment Text Char"/>
    <w:basedOn w:val="DefaultParagraphFont"/>
    <w:link w:val="CommentText"/>
    <w:uiPriority w:val="99"/>
    <w:semiHidden/>
    <w:rsid w:val="00497056"/>
    <w:rPr>
      <w:rFonts w:ascii="Tahoma" w:eastAsia="Times New Roman" w:hAnsi="Tahoma" w:cs="Tahoma"/>
      <w:sz w:val="20"/>
      <w:szCs w:val="20"/>
      <w:lang w:val="en-US" w:eastAsia="ar-SA"/>
    </w:rPr>
  </w:style>
  <w:style w:type="paragraph" w:styleId="CommentSubject">
    <w:name w:val="annotation subject"/>
    <w:basedOn w:val="CommentText"/>
    <w:next w:val="CommentText"/>
    <w:link w:val="CommentSubjectChar"/>
    <w:uiPriority w:val="99"/>
    <w:semiHidden/>
    <w:unhideWhenUsed/>
    <w:rsid w:val="00497056"/>
    <w:rPr>
      <w:b/>
      <w:bCs/>
    </w:rPr>
  </w:style>
  <w:style w:type="character" w:customStyle="1" w:styleId="CommentSubjectChar">
    <w:name w:val="Comment Subject Char"/>
    <w:basedOn w:val="CommentTextChar"/>
    <w:link w:val="CommentSubject"/>
    <w:uiPriority w:val="99"/>
    <w:semiHidden/>
    <w:rsid w:val="00497056"/>
    <w:rPr>
      <w:rFonts w:ascii="Tahoma" w:eastAsia="Times New Roman" w:hAnsi="Tahoma" w:cs="Tahoma"/>
      <w:b/>
      <w:bCs/>
      <w:sz w:val="20"/>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E4D"/>
    <w:pPr>
      <w:suppressAutoHyphens/>
      <w:spacing w:after="0" w:line="240" w:lineRule="auto"/>
    </w:pPr>
    <w:rPr>
      <w:rFonts w:ascii="Tahoma" w:eastAsia="Times New Roman" w:hAnsi="Tahoma" w:cs="Tahoma"/>
      <w:sz w:val="28"/>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ПАРАГРАФ"/>
    <w:basedOn w:val="Normal"/>
    <w:link w:val="ListParagraphChar"/>
    <w:uiPriority w:val="34"/>
    <w:qFormat/>
    <w:rsid w:val="00305E4D"/>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
    <w:basedOn w:val="Normal"/>
    <w:link w:val="FootnoteTextChar"/>
    <w:uiPriority w:val="99"/>
    <w:rsid w:val="00305E4D"/>
    <w:pPr>
      <w:suppressAutoHyphens w:val="0"/>
    </w:pPr>
    <w:rPr>
      <w:rFonts w:ascii="Times New Roman" w:eastAsia="Calibri" w:hAnsi="Times New Roman" w:cs="Times New Roman"/>
      <w:sz w:val="20"/>
      <w:szCs w:val="20"/>
      <w:lang w:val="bg-BG" w:eastAsia="en-US"/>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05E4D"/>
    <w:rPr>
      <w:rFonts w:ascii="Times New Roman" w:eastAsia="Calibri" w:hAnsi="Times New Roman" w:cs="Times New Roman"/>
      <w:sz w:val="20"/>
      <w:szCs w:val="20"/>
    </w:rPr>
  </w:style>
  <w:style w:type="paragraph" w:customStyle="1" w:styleId="Style12">
    <w:name w:val="Style12"/>
    <w:basedOn w:val="Normal"/>
    <w:rsid w:val="00305E4D"/>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FootnoteReference">
    <w:name w:val="footnote reference"/>
    <w:aliases w:val="Footnote symbol"/>
    <w:basedOn w:val="DefaultParagraphFont"/>
    <w:uiPriority w:val="99"/>
    <w:unhideWhenUsed/>
    <w:rsid w:val="00305E4D"/>
    <w:rPr>
      <w:vertAlign w:val="superscript"/>
    </w:rPr>
  </w:style>
  <w:style w:type="character" w:customStyle="1" w:styleId="ListParagraphChar">
    <w:name w:val="List Paragraph Char"/>
    <w:aliases w:val="ПАРАГРАФ Char"/>
    <w:link w:val="ListParagraph"/>
    <w:uiPriority w:val="34"/>
    <w:locked/>
    <w:rsid w:val="00305E4D"/>
    <w:rPr>
      <w:rFonts w:ascii="Tahoma" w:eastAsia="Times New Roman" w:hAnsi="Tahoma" w:cs="Tahoma"/>
      <w:sz w:val="28"/>
      <w:szCs w:val="24"/>
      <w:lang w:val="en-US" w:eastAsia="ar-SA"/>
    </w:rPr>
  </w:style>
  <w:style w:type="paragraph" w:customStyle="1" w:styleId="CharCharCharCharCharCharCharCharCharCharCharChar1Char">
    <w:name w:val="Char Char Char Char Char Char Char Char Char Char Char Char1 Char"/>
    <w:basedOn w:val="Normal"/>
    <w:rsid w:val="009F1D93"/>
    <w:pPr>
      <w:tabs>
        <w:tab w:val="left" w:pos="709"/>
      </w:tabs>
      <w:suppressAutoHyphens w:val="0"/>
    </w:pPr>
    <w:rPr>
      <w:rFonts w:cs="Times New Roman"/>
      <w:sz w:val="24"/>
      <w:lang w:val="pl-PL" w:eastAsia="pl-PL"/>
    </w:rPr>
  </w:style>
  <w:style w:type="paragraph" w:styleId="BodyText">
    <w:name w:val="Body Text"/>
    <w:basedOn w:val="Normal"/>
    <w:link w:val="BodyTextChar"/>
    <w:rsid w:val="009F1D93"/>
    <w:pPr>
      <w:suppressAutoHyphens w:val="0"/>
    </w:pPr>
    <w:rPr>
      <w:rFonts w:ascii="Times New Roman" w:eastAsia="MS Mincho" w:hAnsi="Times New Roman" w:cs="Times New Roman"/>
      <w:sz w:val="24"/>
      <w:szCs w:val="20"/>
      <w:lang w:val="bg-BG" w:eastAsia="en-US"/>
    </w:rPr>
  </w:style>
  <w:style w:type="character" w:customStyle="1" w:styleId="BodyTextChar">
    <w:name w:val="Body Text Char"/>
    <w:basedOn w:val="DefaultParagraphFont"/>
    <w:link w:val="BodyText"/>
    <w:rsid w:val="009F1D93"/>
    <w:rPr>
      <w:rFonts w:ascii="Times New Roman" w:eastAsia="MS Mincho" w:hAnsi="Times New Roman" w:cs="Times New Roman"/>
      <w:sz w:val="24"/>
      <w:szCs w:val="20"/>
    </w:rPr>
  </w:style>
  <w:style w:type="paragraph" w:styleId="BodyTextIndent">
    <w:name w:val="Body Text Indent"/>
    <w:basedOn w:val="Normal"/>
    <w:link w:val="BodyTextIndentChar"/>
    <w:uiPriority w:val="99"/>
    <w:semiHidden/>
    <w:unhideWhenUsed/>
    <w:rsid w:val="0098783E"/>
    <w:pPr>
      <w:spacing w:after="120"/>
      <w:ind w:left="283"/>
    </w:pPr>
  </w:style>
  <w:style w:type="character" w:customStyle="1" w:styleId="BodyTextIndentChar">
    <w:name w:val="Body Text Indent Char"/>
    <w:basedOn w:val="DefaultParagraphFont"/>
    <w:link w:val="BodyTextIndent"/>
    <w:uiPriority w:val="99"/>
    <w:semiHidden/>
    <w:rsid w:val="0098783E"/>
    <w:rPr>
      <w:rFonts w:ascii="Tahoma" w:eastAsia="Times New Roman" w:hAnsi="Tahoma" w:cs="Tahoma"/>
      <w:sz w:val="28"/>
      <w:szCs w:val="24"/>
      <w:lang w:val="en-US" w:eastAsia="ar-SA"/>
    </w:rPr>
  </w:style>
  <w:style w:type="paragraph" w:styleId="BodyTextIndent2">
    <w:name w:val="Body Text Indent 2"/>
    <w:basedOn w:val="Normal"/>
    <w:link w:val="BodyTextIndent2Char"/>
    <w:uiPriority w:val="99"/>
    <w:semiHidden/>
    <w:unhideWhenUsed/>
    <w:rsid w:val="0098783E"/>
    <w:pPr>
      <w:spacing w:after="120" w:line="480" w:lineRule="auto"/>
      <w:ind w:left="283"/>
    </w:pPr>
  </w:style>
  <w:style w:type="character" w:customStyle="1" w:styleId="BodyTextIndent2Char">
    <w:name w:val="Body Text Indent 2 Char"/>
    <w:basedOn w:val="DefaultParagraphFont"/>
    <w:link w:val="BodyTextIndent2"/>
    <w:uiPriority w:val="99"/>
    <w:semiHidden/>
    <w:rsid w:val="0098783E"/>
    <w:rPr>
      <w:rFonts w:ascii="Tahoma" w:eastAsia="Times New Roman" w:hAnsi="Tahoma" w:cs="Tahoma"/>
      <w:sz w:val="28"/>
      <w:szCs w:val="24"/>
      <w:lang w:val="en-US" w:eastAsia="ar-SA"/>
    </w:rPr>
  </w:style>
  <w:style w:type="paragraph" w:styleId="BalloonText">
    <w:name w:val="Balloon Text"/>
    <w:basedOn w:val="Normal"/>
    <w:link w:val="BalloonTextChar"/>
    <w:uiPriority w:val="99"/>
    <w:semiHidden/>
    <w:unhideWhenUsed/>
    <w:rsid w:val="000347D0"/>
    <w:rPr>
      <w:sz w:val="16"/>
      <w:szCs w:val="16"/>
    </w:rPr>
  </w:style>
  <w:style w:type="character" w:customStyle="1" w:styleId="BalloonTextChar">
    <w:name w:val="Balloon Text Char"/>
    <w:basedOn w:val="DefaultParagraphFont"/>
    <w:link w:val="BalloonText"/>
    <w:uiPriority w:val="99"/>
    <w:semiHidden/>
    <w:rsid w:val="000347D0"/>
    <w:rPr>
      <w:rFonts w:ascii="Tahoma" w:eastAsia="Times New Roman" w:hAnsi="Tahoma" w:cs="Tahoma"/>
      <w:sz w:val="16"/>
      <w:szCs w:val="16"/>
      <w:lang w:val="en-US" w:eastAsia="ar-SA"/>
    </w:rPr>
  </w:style>
  <w:style w:type="paragraph" w:styleId="NoSpacing">
    <w:name w:val="No Spacing"/>
    <w:uiPriority w:val="1"/>
    <w:qFormat/>
    <w:rsid w:val="00A46D6B"/>
    <w:pPr>
      <w:spacing w:after="0" w:line="240" w:lineRule="auto"/>
    </w:pPr>
    <w:rPr>
      <w:rFonts w:ascii="Times New Roman" w:eastAsia="Calibri" w:hAnsi="Times New Roman" w:cs="Times New Roman"/>
      <w:sz w:val="24"/>
      <w:lang w:val="en-US"/>
    </w:rPr>
  </w:style>
  <w:style w:type="character" w:styleId="CommentReference">
    <w:name w:val="annotation reference"/>
    <w:basedOn w:val="DefaultParagraphFont"/>
    <w:uiPriority w:val="99"/>
    <w:semiHidden/>
    <w:unhideWhenUsed/>
    <w:rsid w:val="00497056"/>
    <w:rPr>
      <w:sz w:val="16"/>
      <w:szCs w:val="16"/>
    </w:rPr>
  </w:style>
  <w:style w:type="paragraph" w:styleId="CommentText">
    <w:name w:val="annotation text"/>
    <w:basedOn w:val="Normal"/>
    <w:link w:val="CommentTextChar"/>
    <w:uiPriority w:val="99"/>
    <w:semiHidden/>
    <w:unhideWhenUsed/>
    <w:rsid w:val="00497056"/>
    <w:rPr>
      <w:sz w:val="20"/>
      <w:szCs w:val="20"/>
    </w:rPr>
  </w:style>
  <w:style w:type="character" w:customStyle="1" w:styleId="CommentTextChar">
    <w:name w:val="Comment Text Char"/>
    <w:basedOn w:val="DefaultParagraphFont"/>
    <w:link w:val="CommentText"/>
    <w:uiPriority w:val="99"/>
    <w:semiHidden/>
    <w:rsid w:val="00497056"/>
    <w:rPr>
      <w:rFonts w:ascii="Tahoma" w:eastAsia="Times New Roman" w:hAnsi="Tahoma" w:cs="Tahoma"/>
      <w:sz w:val="20"/>
      <w:szCs w:val="20"/>
      <w:lang w:val="en-US" w:eastAsia="ar-SA"/>
    </w:rPr>
  </w:style>
  <w:style w:type="paragraph" w:styleId="CommentSubject">
    <w:name w:val="annotation subject"/>
    <w:basedOn w:val="CommentText"/>
    <w:next w:val="CommentText"/>
    <w:link w:val="CommentSubjectChar"/>
    <w:uiPriority w:val="99"/>
    <w:semiHidden/>
    <w:unhideWhenUsed/>
    <w:rsid w:val="00497056"/>
    <w:rPr>
      <w:b/>
      <w:bCs/>
    </w:rPr>
  </w:style>
  <w:style w:type="character" w:customStyle="1" w:styleId="CommentSubjectChar">
    <w:name w:val="Comment Subject Char"/>
    <w:basedOn w:val="CommentTextChar"/>
    <w:link w:val="CommentSubject"/>
    <w:uiPriority w:val="99"/>
    <w:semiHidden/>
    <w:rsid w:val="00497056"/>
    <w:rPr>
      <w:rFonts w:ascii="Tahoma" w:eastAsia="Times New Roman" w:hAnsi="Tahoma" w:cs="Tahoma"/>
      <w:b/>
      <w:bCs/>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638BF-F225-4FD5-ACAD-E369A08D2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5274</Words>
  <Characters>30063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Todor Popov</dc:creator>
  <cp:lastModifiedBy>Yanka Zdravkova</cp:lastModifiedBy>
  <cp:revision>12</cp:revision>
  <cp:lastPrinted>2018-09-25T14:36:00Z</cp:lastPrinted>
  <dcterms:created xsi:type="dcterms:W3CDTF">2018-09-21T11:29:00Z</dcterms:created>
  <dcterms:modified xsi:type="dcterms:W3CDTF">2018-09-25T14:38:00Z</dcterms:modified>
</cp:coreProperties>
</file>